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1.Introduction</w:t>
      </w:r>
    </w:p>
    <w:p w:rsidR="00000000" w:rsidDel="00000000" w:rsidP="00000000" w:rsidRDefault="00000000" w:rsidRPr="00000000" w14:paraId="00000002">
      <w:pPr>
        <w:rPr/>
      </w:pPr>
      <w:r w:rsidDel="00000000" w:rsidR="00000000" w:rsidRPr="00000000">
        <w:rPr>
          <w:rtl w:val="0"/>
        </w:rPr>
        <w:t xml:space="preserve">Welcome to the introduction of a University Result Management System. This system is designed to streamline and automate the process of managing and publishing the results of students enrolled in a university.</w:t>
      </w:r>
    </w:p>
    <w:p w:rsidR="00000000" w:rsidDel="00000000" w:rsidP="00000000" w:rsidRDefault="00000000" w:rsidRPr="00000000" w14:paraId="00000003">
      <w:pPr>
        <w:rPr/>
      </w:pPr>
      <w:r w:rsidDel="00000000" w:rsidR="00000000" w:rsidRPr="00000000">
        <w:rPr>
          <w:rtl w:val="0"/>
        </w:rPr>
        <w:t xml:space="preserve">The system is built on a web-based platform that provides secure access to authorized users such as faculty members, administrative staff, and students. It offers a user-friendly interface that allows users to manage and view various aspects of student results.</w:t>
      </w:r>
    </w:p>
    <w:p w:rsidR="00000000" w:rsidDel="00000000" w:rsidP="00000000" w:rsidRDefault="00000000" w:rsidRPr="00000000" w14:paraId="00000004">
      <w:pPr>
        <w:rPr/>
      </w:pPr>
      <w:r w:rsidDel="00000000" w:rsidR="00000000" w:rsidRPr="00000000">
        <w:rPr>
          <w:rtl w:val="0"/>
        </w:rPr>
        <w:t xml:space="preserve">The University Result Management System has a range of features that enable easy and efficient management of student results. These include the ability to input and manage student data, such as personal information and academic records, as well as the ability to generate and publish result reports.</w:t>
      </w:r>
    </w:p>
    <w:p w:rsidR="00000000" w:rsidDel="00000000" w:rsidP="00000000" w:rsidRDefault="00000000" w:rsidRPr="00000000" w14:paraId="00000005">
      <w:pPr>
        <w:rPr/>
      </w:pPr>
      <w:r w:rsidDel="00000000" w:rsidR="00000000" w:rsidRPr="00000000">
        <w:rPr>
          <w:rtl w:val="0"/>
        </w:rPr>
        <w:t xml:space="preserve">The system also provides features for managing course registrations, grading, and exam scheduling. It enables faculty members to easily input and manage grades, and provides students with easy access to their grades and academic records.</w:t>
      </w:r>
    </w:p>
    <w:p w:rsidR="00000000" w:rsidDel="00000000" w:rsidP="00000000" w:rsidRDefault="00000000" w:rsidRPr="00000000" w14:paraId="00000006">
      <w:pPr>
        <w:rPr/>
      </w:pPr>
      <w:r w:rsidDel="00000000" w:rsidR="00000000" w:rsidRPr="00000000">
        <w:rPr>
          <w:rtl w:val="0"/>
        </w:rPr>
        <w:t xml:space="preserve">Furthermore, the University Result Management System offers a range of customizable features, enabling universities to adapt the system to their specific needs. This includes customizing the user interface, generating reports, and setting up alerts and notifications.</w:t>
      </w:r>
    </w:p>
    <w:p w:rsidR="00000000" w:rsidDel="00000000" w:rsidP="00000000" w:rsidRDefault="00000000" w:rsidRPr="00000000" w14:paraId="00000007">
      <w:pPr>
        <w:rPr/>
      </w:pPr>
      <w:r w:rsidDel="00000000" w:rsidR="00000000" w:rsidRPr="00000000">
        <w:rPr>
          <w:rtl w:val="0"/>
        </w:rPr>
        <w:t xml:space="preserve">Overall, the University Result Management System is an efficient, reliable, and secure way of managing and publishing student results. It is an essential tool for universities to provide timely and accurate results to their students, faculty members, and administrative staff.</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26"/>
          <w:szCs w:val="26"/>
        </w:rPr>
      </w:pPr>
      <w:r w:rsidDel="00000000" w:rsidR="00000000" w:rsidRPr="00000000">
        <w:rPr>
          <w:b w:val="1"/>
          <w:sz w:val="26"/>
          <w:szCs w:val="26"/>
          <w:rtl w:val="0"/>
        </w:rPr>
        <w:t xml:space="preserve">1.1 Purpose</w:t>
      </w:r>
    </w:p>
    <w:p w:rsidR="00000000" w:rsidDel="00000000" w:rsidP="00000000" w:rsidRDefault="00000000" w:rsidRPr="00000000" w14:paraId="0000000C">
      <w:pPr>
        <w:rPr/>
      </w:pPr>
      <w:r w:rsidDel="00000000" w:rsidR="00000000" w:rsidRPr="00000000">
        <w:rPr>
          <w:rtl w:val="0"/>
        </w:rPr>
        <w:t xml:space="preserve">The purpose of a university result management system is to effectively manage and organize student academic records, including their grades and overall academic progress. This system allows universities to efficiently calculate and process student grades, generate reports and transcripts, and provide timely feedback to students about their academic performance.</w:t>
      </w:r>
    </w:p>
    <w:p w:rsidR="00000000" w:rsidDel="00000000" w:rsidP="00000000" w:rsidRDefault="00000000" w:rsidRPr="00000000" w14:paraId="0000000D">
      <w:pPr>
        <w:rPr/>
      </w:pPr>
      <w:r w:rsidDel="00000000" w:rsidR="00000000" w:rsidRPr="00000000">
        <w:rPr>
          <w:rtl w:val="0"/>
        </w:rPr>
        <w:t xml:space="preserve">Some specific benefits of a university result management system include:</w:t>
      </w:r>
    </w:p>
    <w:p w:rsidR="00000000" w:rsidDel="00000000" w:rsidP="00000000" w:rsidRDefault="00000000" w:rsidRPr="00000000" w14:paraId="0000000E">
      <w:pPr>
        <w:numPr>
          <w:ilvl w:val="0"/>
          <w:numId w:val="9"/>
        </w:numPr>
        <w:ind w:left="720" w:hanging="360"/>
      </w:pPr>
      <w:r w:rsidDel="00000000" w:rsidR="00000000" w:rsidRPr="00000000">
        <w:rPr>
          <w:rtl w:val="0"/>
        </w:rPr>
        <w:t xml:space="preserve">Accuracy and consistency: With a result management system, universities can ensure the accuracy and consistency of student grades across various courses, semesters, and programs.</w:t>
      </w:r>
    </w:p>
    <w:p w:rsidR="00000000" w:rsidDel="00000000" w:rsidP="00000000" w:rsidRDefault="00000000" w:rsidRPr="00000000" w14:paraId="0000000F">
      <w:pPr>
        <w:numPr>
          <w:ilvl w:val="0"/>
          <w:numId w:val="9"/>
        </w:numPr>
        <w:ind w:left="720" w:hanging="360"/>
      </w:pPr>
      <w:r w:rsidDel="00000000" w:rsidR="00000000" w:rsidRPr="00000000">
        <w:rPr>
          <w:rtl w:val="0"/>
        </w:rPr>
        <w:t xml:space="preserve">Efficiency: Automating the result management process can save time and effort for both faculty and administrative staff, allowing them to focus on other important tasks.</w:t>
      </w:r>
    </w:p>
    <w:p w:rsidR="00000000" w:rsidDel="00000000" w:rsidP="00000000" w:rsidRDefault="00000000" w:rsidRPr="00000000" w14:paraId="00000010">
      <w:pPr>
        <w:numPr>
          <w:ilvl w:val="0"/>
          <w:numId w:val="9"/>
        </w:numPr>
        <w:ind w:left="720" w:hanging="360"/>
      </w:pPr>
      <w:r w:rsidDel="00000000" w:rsidR="00000000" w:rsidRPr="00000000">
        <w:rPr>
          <w:rtl w:val="0"/>
        </w:rPr>
        <w:t xml:space="preserve">Transparency: The system can provide transparency to both students and faculty, allowing them to access and review academic records and progress reports.</w:t>
      </w:r>
    </w:p>
    <w:p w:rsidR="00000000" w:rsidDel="00000000" w:rsidP="00000000" w:rsidRDefault="00000000" w:rsidRPr="00000000" w14:paraId="00000011">
      <w:pPr>
        <w:numPr>
          <w:ilvl w:val="0"/>
          <w:numId w:val="9"/>
        </w:numPr>
        <w:ind w:left="720" w:hanging="360"/>
      </w:pPr>
      <w:r w:rsidDel="00000000" w:rsidR="00000000" w:rsidRPr="00000000">
        <w:rPr>
          <w:rtl w:val="0"/>
        </w:rPr>
        <w:t xml:space="preserve">Analysis and decision-making: With access to detailed academic data, universities can analyze trends, identify areas for improvement, and make data-driven decisions about curriculum and teaching methods.</w:t>
      </w:r>
    </w:p>
    <w:p w:rsidR="00000000" w:rsidDel="00000000" w:rsidP="00000000" w:rsidRDefault="00000000" w:rsidRPr="00000000" w14:paraId="00000012">
      <w:pPr>
        <w:rPr/>
      </w:pPr>
      <w:r w:rsidDel="00000000" w:rsidR="00000000" w:rsidRPr="00000000">
        <w:rPr>
          <w:rtl w:val="0"/>
        </w:rPr>
        <w:t xml:space="preserve">Overall, a result management system helps universities to maintain accurate academic records, provide timely feedback to students, and improve the overall quality of education they provide.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6"/>
          <w:szCs w:val="26"/>
        </w:rPr>
      </w:pPr>
      <w:r w:rsidDel="00000000" w:rsidR="00000000" w:rsidRPr="00000000">
        <w:rPr>
          <w:b w:val="1"/>
          <w:sz w:val="26"/>
          <w:szCs w:val="26"/>
          <w:rtl w:val="0"/>
        </w:rPr>
        <w:t xml:space="preserve">1.2 Scope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10"/>
        </w:numPr>
        <w:ind w:left="720" w:hanging="360"/>
        <w:rPr>
          <w:u w:val="none"/>
        </w:rPr>
      </w:pPr>
      <w:r w:rsidDel="00000000" w:rsidR="00000000" w:rsidRPr="00000000">
        <w:rPr>
          <w:rtl w:val="0"/>
        </w:rPr>
        <w:t xml:space="preserve">Student Management</w:t>
      </w:r>
      <w:r w:rsidDel="00000000" w:rsidR="00000000" w:rsidRPr="00000000">
        <w:rPr>
          <w:rtl w:val="0"/>
        </w:rPr>
        <w:t xml:space="preserve">: The system should be able to manage student data including personal information, academic records, course enrollment, and results.</w:t>
      </w:r>
    </w:p>
    <w:p w:rsidR="00000000" w:rsidDel="00000000" w:rsidP="00000000" w:rsidRDefault="00000000" w:rsidRPr="00000000" w14:paraId="0000001A">
      <w:pPr>
        <w:numPr>
          <w:ilvl w:val="0"/>
          <w:numId w:val="10"/>
        </w:numPr>
        <w:ind w:left="720" w:hanging="360"/>
        <w:rPr>
          <w:u w:val="none"/>
        </w:rPr>
      </w:pPr>
      <w:r w:rsidDel="00000000" w:rsidR="00000000" w:rsidRPr="00000000">
        <w:rPr>
          <w:rtl w:val="0"/>
        </w:rPr>
        <w:t xml:space="preserve">Course Management: The system should be able to manage course data, including course descriptions, course schedules, and course offerings.</w:t>
      </w:r>
    </w:p>
    <w:p w:rsidR="00000000" w:rsidDel="00000000" w:rsidP="00000000" w:rsidRDefault="00000000" w:rsidRPr="00000000" w14:paraId="0000001B">
      <w:pPr>
        <w:numPr>
          <w:ilvl w:val="0"/>
          <w:numId w:val="10"/>
        </w:numPr>
        <w:ind w:left="720" w:hanging="360"/>
      </w:pPr>
      <w:r w:rsidDel="00000000" w:rsidR="00000000" w:rsidRPr="00000000">
        <w:rPr>
          <w:rtl w:val="0"/>
        </w:rPr>
        <w:t xml:space="preserve">Exam Management: The system should be able to manage exams, including date of exams.</w:t>
      </w:r>
    </w:p>
    <w:p w:rsidR="00000000" w:rsidDel="00000000" w:rsidP="00000000" w:rsidRDefault="00000000" w:rsidRPr="00000000" w14:paraId="0000001C">
      <w:pPr>
        <w:numPr>
          <w:ilvl w:val="0"/>
          <w:numId w:val="10"/>
        </w:numPr>
        <w:ind w:left="720" w:hanging="360"/>
        <w:rPr>
          <w:u w:val="none"/>
        </w:rPr>
      </w:pPr>
      <w:r w:rsidDel="00000000" w:rsidR="00000000" w:rsidRPr="00000000">
        <w:rPr>
          <w:rtl w:val="0"/>
        </w:rPr>
        <w:t xml:space="preserve">Result Management: The system should be able to manage student results, including entry of marks, grade calculations, and grade reports.</w:t>
      </w:r>
    </w:p>
    <w:p w:rsidR="00000000" w:rsidDel="00000000" w:rsidP="00000000" w:rsidRDefault="00000000" w:rsidRPr="00000000" w14:paraId="0000001D">
      <w:pPr>
        <w:numPr>
          <w:ilvl w:val="0"/>
          <w:numId w:val="10"/>
        </w:numPr>
        <w:ind w:left="720" w:hanging="360"/>
        <w:rPr>
          <w:u w:val="none"/>
        </w:rPr>
      </w:pPr>
      <w:r w:rsidDel="00000000" w:rsidR="00000000" w:rsidRPr="00000000">
        <w:rPr>
          <w:rtl w:val="0"/>
        </w:rPr>
        <w:t xml:space="preserve">Automated Result Generation: The system should be able to automatically generate results based on the data entered by the faculty.</w:t>
      </w:r>
    </w:p>
    <w:p w:rsidR="00000000" w:rsidDel="00000000" w:rsidP="00000000" w:rsidRDefault="00000000" w:rsidRPr="00000000" w14:paraId="0000001E">
      <w:pPr>
        <w:numPr>
          <w:ilvl w:val="0"/>
          <w:numId w:val="10"/>
        </w:numPr>
        <w:ind w:left="720" w:hanging="360"/>
        <w:rPr>
          <w:u w:val="none"/>
        </w:rPr>
      </w:pPr>
      <w:r w:rsidDel="00000000" w:rsidR="00000000" w:rsidRPr="00000000">
        <w:rPr>
          <w:rtl w:val="0"/>
        </w:rPr>
        <w:t xml:space="preserve">Reporting: The system should provide reporting capabilities that enable faculty and administrators to access relevant data such as student results, course enrollment, and faculty workload.</w:t>
      </w:r>
    </w:p>
    <w:p w:rsidR="00000000" w:rsidDel="00000000" w:rsidP="00000000" w:rsidRDefault="00000000" w:rsidRPr="00000000" w14:paraId="0000001F">
      <w:pPr>
        <w:numPr>
          <w:ilvl w:val="0"/>
          <w:numId w:val="10"/>
        </w:numPr>
        <w:ind w:left="720" w:hanging="360"/>
        <w:rPr>
          <w:u w:val="none"/>
        </w:rPr>
      </w:pPr>
      <w:r w:rsidDel="00000000" w:rsidR="00000000" w:rsidRPr="00000000">
        <w:rPr>
          <w:rtl w:val="0"/>
        </w:rPr>
        <w:t xml:space="preserve">Analytics: The system should provide analytics capabilities that enable faculty and administrators to analyze data and identify trends that can help in decision-making.</w:t>
      </w:r>
    </w:p>
    <w:p w:rsidR="00000000" w:rsidDel="00000000" w:rsidP="00000000" w:rsidRDefault="00000000" w:rsidRPr="00000000" w14:paraId="00000020">
      <w:pPr>
        <w:numPr>
          <w:ilvl w:val="0"/>
          <w:numId w:val="10"/>
        </w:numPr>
        <w:ind w:left="720" w:hanging="360"/>
        <w:rPr>
          <w:u w:val="none"/>
        </w:rPr>
      </w:pPr>
      <w:r w:rsidDel="00000000" w:rsidR="00000000" w:rsidRPr="00000000">
        <w:rPr>
          <w:rtl w:val="0"/>
        </w:rPr>
        <w:t xml:space="preserve">Communication: The system should enable communication between faculty, students, and administrators regarding course registration, results, and other academic information.</w:t>
      </w:r>
    </w:p>
    <w:p w:rsidR="00000000" w:rsidDel="00000000" w:rsidP="00000000" w:rsidRDefault="00000000" w:rsidRPr="00000000" w14:paraId="00000021">
      <w:pPr>
        <w:numPr>
          <w:ilvl w:val="0"/>
          <w:numId w:val="10"/>
        </w:numPr>
        <w:ind w:left="720" w:hanging="360"/>
        <w:rPr>
          <w:u w:val="none"/>
        </w:rPr>
      </w:pPr>
      <w:r w:rsidDel="00000000" w:rsidR="00000000" w:rsidRPr="00000000">
        <w:rPr>
          <w:rtl w:val="0"/>
        </w:rPr>
        <w:t xml:space="preserve">Security: The system should ensure the security of student data and prevent unauthorized access.</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2. </w:t>
      </w:r>
      <w:hyperlink r:id="rId6">
        <w:r w:rsidDel="00000000" w:rsidR="00000000" w:rsidRPr="00000000">
          <w:rPr>
            <w:rFonts w:ascii="Tahoma" w:cs="Tahoma" w:eastAsia="Tahoma" w:hAnsi="Tahoma"/>
            <w:b w:val="1"/>
            <w:sz w:val="26"/>
            <w:szCs w:val="26"/>
            <w:rtl w:val="0"/>
          </w:rPr>
          <w:t xml:space="preserve">Overview of the module</w:t>
        </w:r>
      </w:hyperlink>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2.1 Users</w:t>
      </w:r>
    </w:p>
    <w:p w:rsidR="00000000" w:rsidDel="00000000" w:rsidP="00000000" w:rsidRDefault="00000000" w:rsidRPr="00000000" w14:paraId="0000003D">
      <w:pPr>
        <w:numPr>
          <w:ilvl w:val="0"/>
          <w:numId w:val="11"/>
        </w:numPr>
        <w:ind w:left="1440" w:hanging="360"/>
      </w:pPr>
      <w:r w:rsidDel="00000000" w:rsidR="00000000" w:rsidRPr="00000000">
        <w:rPr>
          <w:rtl w:val="0"/>
        </w:rPr>
        <w:t xml:space="preserve">Student</w:t>
      </w:r>
    </w:p>
    <w:p w:rsidR="00000000" w:rsidDel="00000000" w:rsidP="00000000" w:rsidRDefault="00000000" w:rsidRPr="00000000" w14:paraId="0000003E">
      <w:pPr>
        <w:numPr>
          <w:ilvl w:val="0"/>
          <w:numId w:val="11"/>
        </w:numPr>
        <w:ind w:left="1440" w:hanging="360"/>
      </w:pPr>
      <w:r w:rsidDel="00000000" w:rsidR="00000000" w:rsidRPr="00000000">
        <w:rPr>
          <w:rtl w:val="0"/>
        </w:rPr>
        <w:t xml:space="preserve">Teacher</w:t>
      </w:r>
    </w:p>
    <w:p w:rsidR="00000000" w:rsidDel="00000000" w:rsidP="00000000" w:rsidRDefault="00000000" w:rsidRPr="00000000" w14:paraId="0000003F">
      <w:pPr>
        <w:numPr>
          <w:ilvl w:val="1"/>
          <w:numId w:val="11"/>
        </w:numPr>
        <w:ind w:left="2160" w:hanging="360"/>
      </w:pPr>
      <w:r w:rsidDel="00000000" w:rsidR="00000000" w:rsidRPr="00000000">
        <w:rPr>
          <w:rtl w:val="0"/>
        </w:rPr>
        <w:t xml:space="preserve">Chairman of Department</w:t>
      </w:r>
    </w:p>
    <w:p w:rsidR="00000000" w:rsidDel="00000000" w:rsidP="00000000" w:rsidRDefault="00000000" w:rsidRPr="00000000" w14:paraId="00000040">
      <w:pPr>
        <w:numPr>
          <w:ilvl w:val="1"/>
          <w:numId w:val="11"/>
        </w:numPr>
        <w:ind w:left="2160" w:hanging="360"/>
      </w:pPr>
      <w:r w:rsidDel="00000000" w:rsidR="00000000" w:rsidRPr="00000000">
        <w:rPr>
          <w:rtl w:val="0"/>
        </w:rPr>
        <w:t xml:space="preserve">Course teacher</w:t>
      </w:r>
    </w:p>
    <w:p w:rsidR="00000000" w:rsidDel="00000000" w:rsidP="00000000" w:rsidRDefault="00000000" w:rsidRPr="00000000" w14:paraId="00000041">
      <w:pPr>
        <w:numPr>
          <w:ilvl w:val="1"/>
          <w:numId w:val="11"/>
        </w:numPr>
        <w:ind w:left="2160" w:hanging="360"/>
      </w:pPr>
      <w:r w:rsidDel="00000000" w:rsidR="00000000" w:rsidRPr="00000000">
        <w:rPr>
          <w:rtl w:val="0"/>
        </w:rPr>
        <w:t xml:space="preserve">Examiner</w:t>
      </w:r>
    </w:p>
    <w:p w:rsidR="00000000" w:rsidDel="00000000" w:rsidP="00000000" w:rsidRDefault="00000000" w:rsidRPr="00000000" w14:paraId="00000042">
      <w:pPr>
        <w:numPr>
          <w:ilvl w:val="1"/>
          <w:numId w:val="11"/>
        </w:numPr>
        <w:ind w:left="2160" w:hanging="360"/>
      </w:pPr>
      <w:r w:rsidDel="00000000" w:rsidR="00000000" w:rsidRPr="00000000">
        <w:rPr>
          <w:rtl w:val="0"/>
        </w:rPr>
        <w:t xml:space="preserve">Invigilator</w:t>
      </w:r>
    </w:p>
    <w:p w:rsidR="00000000" w:rsidDel="00000000" w:rsidP="00000000" w:rsidRDefault="00000000" w:rsidRPr="00000000" w14:paraId="00000043">
      <w:pPr>
        <w:numPr>
          <w:ilvl w:val="1"/>
          <w:numId w:val="11"/>
        </w:numPr>
        <w:ind w:left="2160" w:hanging="360"/>
      </w:pPr>
      <w:r w:rsidDel="00000000" w:rsidR="00000000" w:rsidRPr="00000000">
        <w:rPr>
          <w:rtl w:val="0"/>
        </w:rPr>
        <w:t xml:space="preserve">Tabulator</w:t>
      </w:r>
    </w:p>
    <w:p w:rsidR="00000000" w:rsidDel="00000000" w:rsidP="00000000" w:rsidRDefault="00000000" w:rsidRPr="00000000" w14:paraId="00000044">
      <w:pPr>
        <w:numPr>
          <w:ilvl w:val="1"/>
          <w:numId w:val="11"/>
        </w:numPr>
        <w:ind w:left="2160" w:hanging="360"/>
      </w:pPr>
      <w:r w:rsidDel="00000000" w:rsidR="00000000" w:rsidRPr="00000000">
        <w:rPr>
          <w:rtl w:val="0"/>
        </w:rPr>
        <w:t xml:space="preserve">Chairman of Exam committee</w:t>
      </w:r>
    </w:p>
    <w:p w:rsidR="00000000" w:rsidDel="00000000" w:rsidP="00000000" w:rsidRDefault="00000000" w:rsidRPr="00000000" w14:paraId="00000045">
      <w:pPr>
        <w:numPr>
          <w:ilvl w:val="1"/>
          <w:numId w:val="11"/>
        </w:numPr>
        <w:ind w:left="2160" w:hanging="360"/>
      </w:pPr>
      <w:r w:rsidDel="00000000" w:rsidR="00000000" w:rsidRPr="00000000">
        <w:rPr>
          <w:rtl w:val="0"/>
        </w:rPr>
        <w:t xml:space="preserve">Exam committee Member</w:t>
      </w:r>
    </w:p>
    <w:p w:rsidR="00000000" w:rsidDel="00000000" w:rsidP="00000000" w:rsidRDefault="00000000" w:rsidRPr="00000000" w14:paraId="00000046">
      <w:pPr>
        <w:numPr>
          <w:ilvl w:val="0"/>
          <w:numId w:val="11"/>
        </w:numPr>
        <w:ind w:left="1440" w:hanging="360"/>
      </w:pPr>
      <w:r w:rsidDel="00000000" w:rsidR="00000000" w:rsidRPr="00000000">
        <w:rPr>
          <w:rtl w:val="0"/>
        </w:rPr>
        <w:t xml:space="preserve">Department</w:t>
      </w:r>
    </w:p>
    <w:p w:rsidR="00000000" w:rsidDel="00000000" w:rsidP="00000000" w:rsidRDefault="00000000" w:rsidRPr="00000000" w14:paraId="00000047">
      <w:pPr>
        <w:numPr>
          <w:ilvl w:val="1"/>
          <w:numId w:val="11"/>
        </w:numPr>
        <w:ind w:left="2160" w:hanging="360"/>
      </w:pPr>
      <w:r w:rsidDel="00000000" w:rsidR="00000000" w:rsidRPr="00000000">
        <w:rPr>
          <w:rtl w:val="0"/>
        </w:rPr>
        <w:t xml:space="preserve">Staff (Nitai da)</w:t>
      </w:r>
    </w:p>
    <w:p w:rsidR="00000000" w:rsidDel="00000000" w:rsidP="00000000" w:rsidRDefault="00000000" w:rsidRPr="00000000" w14:paraId="00000048">
      <w:pPr>
        <w:numPr>
          <w:ilvl w:val="0"/>
          <w:numId w:val="11"/>
        </w:numPr>
        <w:ind w:left="1440" w:hanging="360"/>
      </w:pPr>
      <w:r w:rsidDel="00000000" w:rsidR="00000000" w:rsidRPr="00000000">
        <w:rPr>
          <w:rtl w:val="0"/>
        </w:rPr>
        <w:t xml:space="preserve">Exam Controller</w:t>
      </w:r>
    </w:p>
    <w:p w:rsidR="00000000" w:rsidDel="00000000" w:rsidP="00000000" w:rsidRDefault="00000000" w:rsidRPr="00000000" w14:paraId="00000049">
      <w:pPr>
        <w:numPr>
          <w:ilvl w:val="0"/>
          <w:numId w:val="11"/>
        </w:numPr>
        <w:ind w:left="1440" w:hanging="360"/>
      </w:pPr>
      <w:r w:rsidDel="00000000" w:rsidR="00000000" w:rsidRPr="00000000">
        <w:rPr>
          <w:rtl w:val="0"/>
        </w:rPr>
        <w:t xml:space="preserve">System Administrator</w:t>
      </w: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ab/>
      </w:r>
    </w:p>
    <w:p w:rsidR="00000000" w:rsidDel="00000000" w:rsidP="00000000" w:rsidRDefault="00000000" w:rsidRPr="00000000" w14:paraId="0000004B">
      <w:pPr>
        <w:rPr>
          <w:b w:val="1"/>
        </w:rPr>
      </w:pPr>
      <w:r w:rsidDel="00000000" w:rsidR="00000000" w:rsidRPr="00000000">
        <w:rPr>
          <w:b w:val="1"/>
          <w:rtl w:val="0"/>
        </w:rPr>
        <w:t xml:space="preserve">2.1 use case (uml)</w:t>
      </w:r>
    </w:p>
    <w:p w:rsidR="00000000" w:rsidDel="00000000" w:rsidP="00000000" w:rsidRDefault="00000000" w:rsidRPr="00000000" w14:paraId="0000004C">
      <w:pPr>
        <w:rPr>
          <w:b w:val="1"/>
        </w:rPr>
      </w:pPr>
      <w:r w:rsidDel="00000000" w:rsidR="00000000" w:rsidRPr="00000000">
        <w:rPr>
          <w:b w:val="1"/>
          <w:rtl w:val="0"/>
        </w:rPr>
        <w:tab/>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Pr>
        <w:drawing>
          <wp:inline distB="114300" distT="114300" distL="114300" distR="114300">
            <wp:extent cx="4873616" cy="4891567"/>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73616" cy="489156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Pr>
        <w:drawing>
          <wp:inline distB="114300" distT="114300" distL="114300" distR="114300">
            <wp:extent cx="4876800" cy="5411496"/>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876800" cy="541149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Pr>
        <w:drawing>
          <wp:inline distB="114300" distT="114300" distL="114300" distR="114300">
            <wp:extent cx="4796976" cy="5112162"/>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796976" cy="51121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Pr>
        <w:drawing>
          <wp:inline distB="114300" distT="114300" distL="114300" distR="114300">
            <wp:extent cx="5119982" cy="5193125"/>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119982" cy="51931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4890660" cy="7074312"/>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90660" cy="707431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ab/>
        <w:t xml:space="preserve">2.2 sequence diagram (uml)</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3. </w:t>
      </w:r>
      <w:hyperlink r:id="rId12">
        <w:r w:rsidDel="00000000" w:rsidR="00000000" w:rsidRPr="00000000">
          <w:rPr>
            <w:rFonts w:ascii="Tahoma" w:cs="Tahoma" w:eastAsia="Tahoma" w:hAnsi="Tahoma"/>
            <w:b w:val="1"/>
            <w:sz w:val="20"/>
            <w:szCs w:val="20"/>
            <w:rtl w:val="0"/>
          </w:rPr>
          <w:t xml:space="preserve">Functional Requirements – Scopes &amp; Use Cases</w:t>
        </w:r>
      </w:hyperlink>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3.1 Manage Defining Exam Committee Information</w:t>
      </w:r>
    </w:p>
    <w:p w:rsidR="00000000" w:rsidDel="00000000" w:rsidP="00000000" w:rsidRDefault="00000000" w:rsidRPr="00000000" w14:paraId="000000C1">
      <w:pPr>
        <w:rPr>
          <w:rFonts w:ascii="Tahoma" w:cs="Tahoma" w:eastAsia="Tahoma" w:hAnsi="Tahoma"/>
          <w:b w:val="1"/>
          <w:sz w:val="20"/>
          <w:szCs w:val="20"/>
        </w:rPr>
      </w:pPr>
      <w:r w:rsidDel="00000000" w:rsidR="00000000" w:rsidRPr="00000000">
        <w:rPr>
          <w:rtl w:val="0"/>
        </w:rPr>
      </w:r>
    </w:p>
    <w:tbl>
      <w:tblPr>
        <w:tblStyle w:val="Table1"/>
        <w:tblW w:w="99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
        <w:gridCol w:w="3600"/>
        <w:gridCol w:w="236"/>
        <w:gridCol w:w="5704"/>
        <w:tblGridChange w:id="0">
          <w:tblGrid>
            <w:gridCol w:w="360"/>
            <w:gridCol w:w="3600"/>
            <w:gridCol w:w="236"/>
            <w:gridCol w:w="5704"/>
          </w:tblGrid>
        </w:tblGridChange>
      </w:tblGrid>
      <w:tr>
        <w:trPr>
          <w:cantSplit w:val="0"/>
          <w:tblHeader w:val="0"/>
        </w:trPr>
        <w:tc>
          <w:tcPr>
            <w:vAlign w:val="top"/>
          </w:tcPr>
          <w:p w:rsidR="00000000" w:rsidDel="00000000" w:rsidP="00000000" w:rsidRDefault="00000000" w:rsidRPr="00000000" w14:paraId="000000C2">
            <w:pPr>
              <w:spacing w:after="20" w:before="2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1</w:t>
            </w:r>
          </w:p>
        </w:tc>
        <w:tc>
          <w:tcPr>
            <w:vAlign w:val="top"/>
          </w:tcPr>
          <w:p w:rsidR="00000000" w:rsidDel="00000000" w:rsidP="00000000" w:rsidRDefault="00000000" w:rsidRPr="00000000" w14:paraId="000000C3">
            <w:pPr>
              <w:spacing w:after="20" w:before="2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Scope ID</w:t>
            </w:r>
          </w:p>
        </w:tc>
        <w:tc>
          <w:tcPr>
            <w:vAlign w:val="top"/>
          </w:tcPr>
          <w:p w:rsidR="00000000" w:rsidDel="00000000" w:rsidP="00000000" w:rsidRDefault="00000000" w:rsidRPr="00000000" w14:paraId="000000C4">
            <w:pPr>
              <w:spacing w:after="20" w:before="2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w:t>
            </w:r>
          </w:p>
        </w:tc>
        <w:tc>
          <w:tcPr>
            <w:vAlign w:val="top"/>
          </w:tcPr>
          <w:p w:rsidR="00000000" w:rsidDel="00000000" w:rsidP="00000000" w:rsidRDefault="00000000" w:rsidRPr="00000000" w14:paraId="000000C5">
            <w:pPr>
              <w:spacing w:after="20" w:before="20" w:line="360"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sc/1</w:t>
            </w:r>
            <w:r w:rsidDel="00000000" w:rsidR="00000000" w:rsidRPr="00000000">
              <w:rPr>
                <w:rtl w:val="0"/>
              </w:rPr>
            </w:r>
          </w:p>
        </w:tc>
      </w:tr>
      <w:tr>
        <w:trPr>
          <w:cantSplit w:val="0"/>
          <w:trHeight w:val="395" w:hRule="atLeast"/>
          <w:tblHeader w:val="0"/>
        </w:trPr>
        <w:tc>
          <w:tcPr>
            <w:gridSpan w:val="4"/>
            <w:vAlign w:val="top"/>
          </w:tcPr>
          <w:p w:rsidR="00000000" w:rsidDel="00000000" w:rsidP="00000000" w:rsidRDefault="00000000" w:rsidRPr="00000000" w14:paraId="000000C6">
            <w:pPr>
              <w:spacing w:after="20" w:before="2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General Description of Scope:</w:t>
            </w:r>
          </w:p>
        </w:tc>
      </w:tr>
      <w:tr>
        <w:trPr>
          <w:cantSplit w:val="0"/>
          <w:trHeight w:val="629" w:hRule="atLeast"/>
          <w:tblHeader w:val="0"/>
        </w:trPr>
        <w:tc>
          <w:tcPr>
            <w:gridSpan w:val="4"/>
            <w:vAlign w:val="top"/>
          </w:tcPr>
          <w:p w:rsidR="00000000" w:rsidDel="00000000" w:rsidP="00000000" w:rsidRDefault="00000000" w:rsidRPr="00000000" w14:paraId="000000CA">
            <w:pPr>
              <w:spacing w:after="20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An examination committee will be prepared for each semester or year of an academic session. The examination committee will decide all examination related decisions such as exam schedule, set the question, evaluate the exam sheet, and prepare the tabulation sheet, teacher bills approval.</w:t>
            </w:r>
          </w:p>
          <w:p w:rsidR="00000000" w:rsidDel="00000000" w:rsidP="00000000" w:rsidRDefault="00000000" w:rsidRPr="00000000" w14:paraId="000000CB">
            <w:pPr>
              <w:spacing w:after="20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Before the examination, an examination committee is formed. The Exam Committee forms for examination consists of 5 members where 4 members are internal and one member is external. Chairman of this committee is the head or highest authority for the exam committee.</w:t>
            </w:r>
          </w:p>
          <w:p w:rsidR="00000000" w:rsidDel="00000000" w:rsidP="00000000" w:rsidRDefault="00000000" w:rsidRPr="00000000" w14:paraId="000000CC">
            <w:pPr>
              <w:spacing w:after="200" w:line="360"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Exam Committee information managed by this scope.</w:t>
            </w:r>
          </w:p>
        </w:tc>
      </w:tr>
    </w:tbl>
    <w:p w:rsidR="00000000" w:rsidDel="00000000" w:rsidP="00000000" w:rsidRDefault="00000000" w:rsidRPr="00000000" w14:paraId="000000D0">
      <w:pPr>
        <w:rPr/>
      </w:pPr>
      <w:bookmarkStart w:colFirst="0" w:colLast="0" w:name="_vx1227" w:id="0"/>
      <w:bookmarkEnd w:id="0"/>
      <w:r w:rsidDel="00000000" w:rsidR="00000000" w:rsidRPr="00000000">
        <w:rPr>
          <w:rtl w:val="0"/>
        </w:rPr>
        <w:t xml:space="preserve">3.1.1 Use cases</w:t>
      </w:r>
      <w:r w:rsidDel="00000000" w:rsidR="00000000" w:rsidRPr="00000000">
        <w:rPr>
          <w:rtl w:val="0"/>
        </w:rPr>
      </w:r>
    </w:p>
    <w:p w:rsidR="00000000" w:rsidDel="00000000" w:rsidP="00000000" w:rsidRDefault="00000000" w:rsidRPr="00000000" w14:paraId="000000D1">
      <w:pPr>
        <w:pStyle w:val="Heading4"/>
        <w:numPr>
          <w:ilvl w:val="0"/>
          <w:numId w:val="1"/>
        </w:numPr>
        <w:ind w:left="720" w:hanging="360"/>
        <w:rPr>
          <w:u w:val="none"/>
        </w:rPr>
      </w:pPr>
      <w:r w:rsidDel="00000000" w:rsidR="00000000" w:rsidRPr="00000000">
        <w:rPr>
          <w:color w:val="000000"/>
          <w:rtl w:val="0"/>
        </w:rPr>
        <w:t xml:space="preserve">Add New Exam committee information</w:t>
      </w:r>
      <w:r w:rsidDel="00000000" w:rsidR="00000000" w:rsidRPr="00000000">
        <w:rPr>
          <w:rtl w:val="0"/>
        </w:rPr>
        <w:t xml:space="preserve"> </w:t>
      </w:r>
    </w:p>
    <w:tbl>
      <w:tblPr>
        <w:tblStyle w:val="Table2"/>
        <w:tblW w:w="9901.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806"/>
        <w:gridCol w:w="8095"/>
        <w:tblGridChange w:id="0">
          <w:tblGrid>
            <w:gridCol w:w="1806"/>
            <w:gridCol w:w="8095"/>
          </w:tblGrid>
        </w:tblGridChange>
      </w:tblGrid>
      <w:tr>
        <w:trPr>
          <w:cantSplit w:val="0"/>
          <w:tblHeader w:val="0"/>
        </w:trPr>
        <w:tc>
          <w:tcPr>
            <w:vAlign w:val="top"/>
          </w:tcPr>
          <w:p w:rsidR="00000000" w:rsidDel="00000000" w:rsidP="00000000" w:rsidRDefault="00000000" w:rsidRPr="00000000" w14:paraId="000000D2">
            <w:pPr>
              <w:spacing w:line="240" w:lineRule="auto"/>
              <w:rPr/>
            </w:pPr>
            <w:r w:rsidDel="00000000" w:rsidR="00000000" w:rsidRPr="00000000">
              <w:rPr>
                <w:rtl w:val="0"/>
              </w:rPr>
              <w:t xml:space="preserve">Use Case ID:</w:t>
            </w:r>
          </w:p>
        </w:tc>
        <w:tc>
          <w:tcPr>
            <w:vAlign w:val="top"/>
          </w:tcPr>
          <w:p w:rsidR="00000000" w:rsidDel="00000000" w:rsidP="00000000" w:rsidRDefault="00000000" w:rsidRPr="00000000" w14:paraId="000000D3">
            <w:pPr>
              <w:spacing w:after="20" w:before="20" w:line="360" w:lineRule="auto"/>
              <w:rPr/>
            </w:pPr>
            <w:r w:rsidDel="00000000" w:rsidR="00000000" w:rsidRPr="00000000">
              <w:rPr>
                <w:rFonts w:ascii="Tahoma" w:cs="Tahoma" w:eastAsia="Tahoma" w:hAnsi="Tahoma"/>
                <w:b w:val="1"/>
                <w:sz w:val="20"/>
                <w:szCs w:val="20"/>
                <w:rtl w:val="0"/>
              </w:rPr>
              <w:t xml:space="preserve">sc/1-1</w:t>
            </w:r>
            <w:r w:rsidDel="00000000" w:rsidR="00000000" w:rsidRPr="00000000">
              <w:rPr>
                <w:rtl w:val="0"/>
              </w:rPr>
            </w:r>
          </w:p>
        </w:tc>
      </w:tr>
      <w:tr>
        <w:trPr>
          <w:cantSplit w:val="0"/>
          <w:trHeight w:val="615" w:hRule="atLeast"/>
          <w:tblHeader w:val="0"/>
        </w:trPr>
        <w:tc>
          <w:tcPr>
            <w:vAlign w:val="top"/>
          </w:tcPr>
          <w:p w:rsidR="00000000" w:rsidDel="00000000" w:rsidP="00000000" w:rsidRDefault="00000000" w:rsidRPr="00000000" w14:paraId="000000D4">
            <w:pPr>
              <w:spacing w:line="240" w:lineRule="auto"/>
              <w:rPr/>
            </w:pPr>
            <w:r w:rsidDel="00000000" w:rsidR="00000000" w:rsidRPr="00000000">
              <w:rPr>
                <w:rtl w:val="0"/>
              </w:rPr>
              <w:t xml:space="preserve">Use Case Description:</w:t>
            </w:r>
          </w:p>
        </w:tc>
        <w:tc>
          <w:tcPr>
            <w:vAlign w:val="top"/>
          </w:tcPr>
          <w:p w:rsidR="00000000" w:rsidDel="00000000" w:rsidP="00000000" w:rsidRDefault="00000000" w:rsidRPr="00000000" w14:paraId="000000D5">
            <w:pPr>
              <w:spacing w:line="240" w:lineRule="auto"/>
              <w:rPr/>
            </w:pPr>
            <w:r w:rsidDel="00000000" w:rsidR="00000000" w:rsidRPr="00000000">
              <w:rPr>
                <w:rtl w:val="0"/>
              </w:rPr>
              <w:t xml:space="preserve">This use case describes the flows of storing exam committee information into the system.</w:t>
            </w:r>
          </w:p>
        </w:tc>
      </w:tr>
      <w:tr>
        <w:trPr>
          <w:cantSplit w:val="0"/>
          <w:tblHeader w:val="0"/>
        </w:trPr>
        <w:tc>
          <w:tcPr>
            <w:vAlign w:val="top"/>
          </w:tcPr>
          <w:p w:rsidR="00000000" w:rsidDel="00000000" w:rsidP="00000000" w:rsidRDefault="00000000" w:rsidRPr="00000000" w14:paraId="000000D6">
            <w:pPr>
              <w:spacing w:line="240" w:lineRule="auto"/>
              <w:rPr/>
            </w:pPr>
            <w:r w:rsidDel="00000000" w:rsidR="00000000" w:rsidRPr="00000000">
              <w:rPr>
                <w:rtl w:val="0"/>
              </w:rPr>
              <w:t xml:space="preserve">Actors:</w:t>
            </w:r>
          </w:p>
        </w:tc>
        <w:tc>
          <w:tcPr>
            <w:vAlign w:val="top"/>
          </w:tcPr>
          <w:p w:rsidR="00000000" w:rsidDel="00000000" w:rsidP="00000000" w:rsidRDefault="00000000" w:rsidRPr="00000000" w14:paraId="000000D7">
            <w:pPr>
              <w:spacing w:line="240" w:lineRule="auto"/>
              <w:rPr/>
            </w:pPr>
            <w:r w:rsidDel="00000000" w:rsidR="00000000" w:rsidRPr="00000000">
              <w:rPr>
                <w:rtl w:val="0"/>
              </w:rPr>
              <w:t xml:space="preserve"> Chairman of the Department, Exam Controller</w:t>
            </w:r>
          </w:p>
        </w:tc>
      </w:tr>
      <w:tr>
        <w:trPr>
          <w:cantSplit w:val="0"/>
          <w:tblHeader w:val="0"/>
        </w:trPr>
        <w:tc>
          <w:tcPr>
            <w:vAlign w:val="top"/>
          </w:tcPr>
          <w:p w:rsidR="00000000" w:rsidDel="00000000" w:rsidP="00000000" w:rsidRDefault="00000000" w:rsidRPr="00000000" w14:paraId="000000D8">
            <w:pPr>
              <w:spacing w:line="240" w:lineRule="auto"/>
              <w:rPr/>
            </w:pPr>
            <w:r w:rsidDel="00000000" w:rsidR="00000000" w:rsidRPr="00000000">
              <w:rPr>
                <w:rtl w:val="0"/>
              </w:rPr>
              <w:t xml:space="preserve">Preconditions:</w:t>
            </w:r>
          </w:p>
        </w:tc>
        <w:tc>
          <w:tcPr>
            <w:vAlign w:val="top"/>
          </w:tcPr>
          <w:p w:rsidR="00000000" w:rsidDel="00000000" w:rsidP="00000000" w:rsidRDefault="00000000" w:rsidRPr="00000000" w14:paraId="000000D9">
            <w:pPr>
              <w:numPr>
                <w:ilvl w:val="0"/>
                <w:numId w:val="3"/>
              </w:numPr>
              <w:spacing w:line="240" w:lineRule="auto"/>
              <w:ind w:left="696" w:hanging="360"/>
            </w:pPr>
            <w:r w:rsidDel="00000000" w:rsidR="00000000" w:rsidRPr="00000000">
              <w:rPr>
                <w:rtl w:val="0"/>
              </w:rPr>
              <w:t xml:space="preserve">Chairman of the Department must be authorized user. Chairman of the Department must be logged into the system.</w:t>
            </w:r>
          </w:p>
          <w:p w:rsidR="00000000" w:rsidDel="00000000" w:rsidP="00000000" w:rsidRDefault="00000000" w:rsidRPr="00000000" w14:paraId="000000DA">
            <w:pPr>
              <w:numPr>
                <w:ilvl w:val="0"/>
                <w:numId w:val="3"/>
              </w:numPr>
              <w:spacing w:line="240" w:lineRule="auto"/>
              <w:ind w:left="696" w:hanging="360"/>
            </w:pPr>
            <w:r w:rsidDel="00000000" w:rsidR="00000000" w:rsidRPr="00000000">
              <w:rPr>
                <w:rtl w:val="0"/>
              </w:rPr>
              <w:t xml:space="preserve">Chairman of the Department must have "Add New" access privilege on exam committee information. </w:t>
            </w:r>
          </w:p>
          <w:p w:rsidR="00000000" w:rsidDel="00000000" w:rsidP="00000000" w:rsidRDefault="00000000" w:rsidRPr="00000000" w14:paraId="000000DB">
            <w:pPr>
              <w:numPr>
                <w:ilvl w:val="0"/>
                <w:numId w:val="3"/>
              </w:numPr>
              <w:spacing w:line="240" w:lineRule="auto"/>
              <w:ind w:left="696" w:hanging="360"/>
            </w:pPr>
            <w:r w:rsidDel="00000000" w:rsidR="00000000" w:rsidRPr="00000000">
              <w:rPr>
                <w:rtl w:val="0"/>
              </w:rPr>
              <w:t xml:space="preserve">Derived information must be available in the system. </w:t>
            </w:r>
          </w:p>
        </w:tc>
      </w:tr>
      <w:tr>
        <w:trPr>
          <w:cantSplit w:val="0"/>
          <w:tblHeader w:val="0"/>
        </w:trPr>
        <w:tc>
          <w:tcPr>
            <w:vAlign w:val="top"/>
          </w:tcPr>
          <w:p w:rsidR="00000000" w:rsidDel="00000000" w:rsidP="00000000" w:rsidRDefault="00000000" w:rsidRPr="00000000" w14:paraId="000000DC">
            <w:pPr>
              <w:spacing w:line="240" w:lineRule="auto"/>
              <w:rPr/>
            </w:pPr>
            <w:r w:rsidDel="00000000" w:rsidR="00000000" w:rsidRPr="00000000">
              <w:rPr>
                <w:rtl w:val="0"/>
              </w:rPr>
              <w:t xml:space="preserve">Post conditions:</w:t>
            </w:r>
          </w:p>
        </w:tc>
        <w:tc>
          <w:tcPr>
            <w:vAlign w:val="top"/>
          </w:tcPr>
          <w:p w:rsidR="00000000" w:rsidDel="00000000" w:rsidP="00000000" w:rsidRDefault="00000000" w:rsidRPr="00000000" w14:paraId="000000DD">
            <w:pPr>
              <w:spacing w:line="240" w:lineRule="auto"/>
              <w:rPr/>
            </w:pPr>
            <w:r w:rsidDel="00000000" w:rsidR="00000000" w:rsidRPr="00000000">
              <w:rPr>
                <w:rtl w:val="0"/>
              </w:rPr>
              <w:t xml:space="preserve">1.   System will store the information with generating a confirmation message.  </w:t>
            </w:r>
          </w:p>
        </w:tc>
      </w:tr>
      <w:tr>
        <w:trPr>
          <w:cantSplit w:val="0"/>
          <w:tblHeader w:val="0"/>
        </w:trPr>
        <w:tc>
          <w:tcPr>
            <w:vAlign w:val="top"/>
          </w:tcPr>
          <w:p w:rsidR="00000000" w:rsidDel="00000000" w:rsidP="00000000" w:rsidRDefault="00000000" w:rsidRPr="00000000" w14:paraId="000000DE">
            <w:pPr>
              <w:spacing w:line="240" w:lineRule="auto"/>
              <w:rPr/>
            </w:pPr>
            <w:r w:rsidDel="00000000" w:rsidR="00000000" w:rsidRPr="00000000">
              <w:rPr>
                <w:rtl w:val="0"/>
              </w:rPr>
              <w:t xml:space="preserve">Normal Flows: </w:t>
            </w:r>
          </w:p>
        </w:tc>
        <w:tc>
          <w:tcPr>
            <w:vAlign w:val="top"/>
          </w:tcPr>
          <w:p w:rsidR="00000000" w:rsidDel="00000000" w:rsidP="00000000" w:rsidRDefault="00000000" w:rsidRPr="00000000" w14:paraId="000000DF">
            <w:pPr>
              <w:numPr>
                <w:ilvl w:val="0"/>
                <w:numId w:val="4"/>
              </w:numPr>
              <w:spacing w:line="240" w:lineRule="auto"/>
              <w:ind w:left="720" w:hanging="360"/>
            </w:pPr>
            <w:r w:rsidDel="00000000" w:rsidR="00000000" w:rsidRPr="00000000">
              <w:rPr>
                <w:rtl w:val="0"/>
              </w:rPr>
              <w:t xml:space="preserve">Chairman of the Department: Initiates to add new exam committee information.</w:t>
            </w:r>
          </w:p>
          <w:p w:rsidR="00000000" w:rsidDel="00000000" w:rsidP="00000000" w:rsidRDefault="00000000" w:rsidRPr="00000000" w14:paraId="000000E0">
            <w:pPr>
              <w:numPr>
                <w:ilvl w:val="0"/>
                <w:numId w:val="4"/>
              </w:numPr>
              <w:spacing w:line="240" w:lineRule="auto"/>
              <w:ind w:left="720" w:hanging="360"/>
            </w:pPr>
            <w:r w:rsidDel="00000000" w:rsidR="00000000" w:rsidRPr="00000000">
              <w:rPr>
                <w:rtl w:val="0"/>
              </w:rPr>
              <w:t xml:space="preserve">System: Will show exam committee entry page to add exam committee information.</w:t>
            </w:r>
          </w:p>
          <w:p w:rsidR="00000000" w:rsidDel="00000000" w:rsidP="00000000" w:rsidRDefault="00000000" w:rsidRPr="00000000" w14:paraId="000000E1">
            <w:pPr>
              <w:numPr>
                <w:ilvl w:val="0"/>
                <w:numId w:val="4"/>
              </w:numPr>
              <w:spacing w:line="240" w:lineRule="auto"/>
              <w:ind w:left="720" w:hanging="360"/>
            </w:pPr>
            <w:r w:rsidDel="00000000" w:rsidR="00000000" w:rsidRPr="00000000">
              <w:rPr>
                <w:rtl w:val="0"/>
              </w:rPr>
              <w:t xml:space="preserve">Chairman of the Department: Will enter exam committee and other related information and click on save button for saving required information.</w:t>
            </w:r>
          </w:p>
          <w:p w:rsidR="00000000" w:rsidDel="00000000" w:rsidP="00000000" w:rsidRDefault="00000000" w:rsidRPr="00000000" w14:paraId="000000E2">
            <w:pPr>
              <w:numPr>
                <w:ilvl w:val="0"/>
                <w:numId w:val="4"/>
              </w:numPr>
              <w:spacing w:line="240" w:lineRule="auto"/>
              <w:ind w:left="720" w:hanging="360"/>
            </w:pPr>
            <w:r w:rsidDel="00000000" w:rsidR="00000000" w:rsidRPr="00000000">
              <w:rPr>
                <w:rtl w:val="0"/>
              </w:rPr>
              <w:t xml:space="preserve">System: </w:t>
            </w:r>
          </w:p>
          <w:p w:rsidR="00000000" w:rsidDel="00000000" w:rsidP="00000000" w:rsidRDefault="00000000" w:rsidRPr="00000000" w14:paraId="000000E3">
            <w:pPr>
              <w:numPr>
                <w:ilvl w:val="0"/>
                <w:numId w:val="6"/>
              </w:numPr>
              <w:spacing w:line="240" w:lineRule="auto"/>
              <w:ind w:left="1080" w:hanging="360"/>
            </w:pPr>
            <w:r w:rsidDel="00000000" w:rsidR="00000000" w:rsidRPr="00000000">
              <w:rPr>
                <w:rtl w:val="0"/>
              </w:rPr>
              <w:t xml:space="preserve">Will save the information </w:t>
            </w:r>
          </w:p>
          <w:p w:rsidR="00000000" w:rsidDel="00000000" w:rsidP="00000000" w:rsidRDefault="00000000" w:rsidRPr="00000000" w14:paraId="000000E4">
            <w:pPr>
              <w:numPr>
                <w:ilvl w:val="0"/>
                <w:numId w:val="6"/>
              </w:numPr>
              <w:spacing w:line="240" w:lineRule="auto"/>
              <w:ind w:left="1080" w:hanging="360"/>
            </w:pPr>
            <w:r w:rsidDel="00000000" w:rsidR="00000000" w:rsidRPr="00000000">
              <w:rPr>
                <w:rtl w:val="0"/>
              </w:rPr>
              <w:t xml:space="preserve">Otherwise will generate alert message when</w:t>
            </w:r>
          </w:p>
          <w:p w:rsidR="00000000" w:rsidDel="00000000" w:rsidP="00000000" w:rsidRDefault="00000000" w:rsidRPr="00000000" w14:paraId="000000E5">
            <w:pPr>
              <w:numPr>
                <w:ilvl w:val="1"/>
                <w:numId w:val="6"/>
              </w:numPr>
              <w:spacing w:line="240" w:lineRule="auto"/>
              <w:ind w:left="1800" w:hanging="360"/>
            </w:pPr>
            <w:r w:rsidDel="00000000" w:rsidR="00000000" w:rsidRPr="00000000">
              <w:rPr>
                <w:rtl w:val="0"/>
              </w:rPr>
              <w:t xml:space="preserve">Chairman of the Department is failed to input mandatory information.</w:t>
            </w:r>
          </w:p>
          <w:p w:rsidR="00000000" w:rsidDel="00000000" w:rsidP="00000000" w:rsidRDefault="00000000" w:rsidRPr="00000000" w14:paraId="000000E6">
            <w:pPr>
              <w:numPr>
                <w:ilvl w:val="1"/>
                <w:numId w:val="6"/>
              </w:numPr>
              <w:spacing w:line="240" w:lineRule="auto"/>
              <w:ind w:left="1800" w:hanging="360"/>
            </w:pPr>
            <w:r w:rsidDel="00000000" w:rsidR="00000000" w:rsidRPr="00000000">
              <w:rPr>
                <w:rtl w:val="0"/>
              </w:rPr>
              <w:t xml:space="preserve">Chairman of the Department enters duplicate information</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7"/>
        </w:numPr>
        <w:ind w:left="720" w:hanging="360"/>
        <w:rPr>
          <w:u w:val="none"/>
        </w:rPr>
      </w:pPr>
      <w:r w:rsidDel="00000000" w:rsidR="00000000" w:rsidRPr="00000000">
        <w:rPr>
          <w:rtl w:val="0"/>
        </w:rPr>
        <w:t xml:space="preserve">CRUD </w:t>
      </w:r>
      <w:r w:rsidDel="00000000" w:rsidR="00000000" w:rsidRPr="00000000">
        <w:rPr>
          <w:sz w:val="24"/>
          <w:szCs w:val="24"/>
          <w:rtl w:val="0"/>
        </w:rPr>
        <w:t xml:space="preserve">Exam committee information</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30"/>
          <w:szCs w:val="30"/>
        </w:rPr>
      </w:pPr>
      <w:r w:rsidDel="00000000" w:rsidR="00000000" w:rsidRPr="00000000">
        <w:rPr>
          <w:b w:val="1"/>
          <w:sz w:val="30"/>
          <w:szCs w:val="30"/>
          <w:rtl w:val="0"/>
        </w:rPr>
        <w:t xml:space="preserve">4. ER Diagram</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-819149</wp:posOffset>
            </wp:positionH>
            <wp:positionV relativeFrom="paragraph">
              <wp:posOffset>114035</wp:posOffset>
            </wp:positionV>
            <wp:extent cx="7562850" cy="5543285"/>
            <wp:effectExtent b="0" l="0" r="0" t="0"/>
            <wp:wrapTopAndBottom distB="0" dist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7562850" cy="5543285"/>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sz w:val="34"/>
          <w:szCs w:val="34"/>
        </w:rPr>
      </w:pPr>
      <w:r w:rsidDel="00000000" w:rsidR="00000000" w:rsidRPr="00000000">
        <w:rPr>
          <w:rtl w:val="0"/>
        </w:rPr>
      </w:r>
    </w:p>
    <w:p w:rsidR="00000000" w:rsidDel="00000000" w:rsidP="00000000" w:rsidRDefault="00000000" w:rsidRPr="00000000" w14:paraId="00000121">
      <w:pPr>
        <w:rPr>
          <w:b w:val="1"/>
          <w:sz w:val="34"/>
          <w:szCs w:val="34"/>
        </w:rPr>
      </w:pPr>
      <w:r w:rsidDel="00000000" w:rsidR="00000000" w:rsidRPr="00000000">
        <w:rPr>
          <w:rtl w:val="0"/>
        </w:rPr>
      </w:r>
    </w:p>
    <w:p w:rsidR="00000000" w:rsidDel="00000000" w:rsidP="00000000" w:rsidRDefault="00000000" w:rsidRPr="00000000" w14:paraId="00000122">
      <w:pPr>
        <w:rPr>
          <w:b w:val="1"/>
          <w:sz w:val="34"/>
          <w:szCs w:val="34"/>
        </w:rPr>
      </w:pPr>
      <w:r w:rsidDel="00000000" w:rsidR="00000000" w:rsidRPr="00000000">
        <w:rPr>
          <w:b w:val="1"/>
          <w:sz w:val="34"/>
          <w:szCs w:val="34"/>
          <w:rtl w:val="0"/>
        </w:rPr>
        <w:t xml:space="preserve">5. </w:t>
      </w:r>
      <w:hyperlink r:id="rId14">
        <w:r w:rsidDel="00000000" w:rsidR="00000000" w:rsidRPr="00000000">
          <w:rPr>
            <w:rFonts w:ascii="Tahoma" w:cs="Tahoma" w:eastAsia="Tahoma" w:hAnsi="Tahoma"/>
            <w:b w:val="1"/>
            <w:sz w:val="32"/>
            <w:szCs w:val="32"/>
            <w:rtl w:val="0"/>
          </w:rPr>
          <w:t xml:space="preserve">Non-Functional Requirements</w:t>
        </w:r>
      </w:hyperlink>
      <w:r w:rsidDel="00000000" w:rsidR="00000000" w:rsidRPr="00000000">
        <w:rPr>
          <w:rtl w:val="0"/>
        </w:rPr>
      </w:r>
    </w:p>
    <w:p w:rsidR="00000000" w:rsidDel="00000000" w:rsidP="00000000" w:rsidRDefault="00000000" w:rsidRPr="00000000" w14:paraId="00000123">
      <w:pPr>
        <w:rPr>
          <w:rFonts w:ascii="Tahoma" w:cs="Tahoma" w:eastAsia="Tahoma" w:hAnsi="Tahoma"/>
          <w:b w:val="1"/>
          <w:sz w:val="20"/>
          <w:szCs w:val="20"/>
        </w:rPr>
      </w:pPr>
      <w:r w:rsidDel="00000000" w:rsidR="00000000" w:rsidRPr="00000000">
        <w:rPr>
          <w:rtl w:val="0"/>
        </w:rPr>
      </w:r>
    </w:p>
    <w:p w:rsidR="00000000" w:rsidDel="00000000" w:rsidP="00000000" w:rsidRDefault="00000000" w:rsidRPr="00000000" w14:paraId="00000124">
      <w:pPr>
        <w:numPr>
          <w:ilvl w:val="0"/>
          <w:numId w:val="5"/>
        </w:numPr>
        <w:ind w:left="720" w:hanging="360"/>
        <w:rPr>
          <w:u w:val="none"/>
        </w:rPr>
      </w:pPr>
      <w:r w:rsidDel="00000000" w:rsidR="00000000" w:rsidRPr="00000000">
        <w:rPr>
          <w:rtl w:val="0"/>
        </w:rPr>
        <w:t xml:space="preserve">System Message </w:t>
      </w:r>
    </w:p>
    <w:p w:rsidR="00000000" w:rsidDel="00000000" w:rsidP="00000000" w:rsidRDefault="00000000" w:rsidRPr="00000000" w14:paraId="00000125">
      <w:pPr>
        <w:spacing w:line="276" w:lineRule="auto"/>
        <w:rPr>
          <w:rFonts w:ascii="Tahoma" w:cs="Tahoma" w:eastAsia="Tahoma" w:hAnsi="Tahoma"/>
          <w:sz w:val="20"/>
          <w:szCs w:val="20"/>
        </w:rPr>
      </w:pPr>
      <w:r w:rsidDel="00000000" w:rsidR="00000000" w:rsidRPr="00000000">
        <w:rPr>
          <w:rtl w:val="0"/>
        </w:rPr>
      </w:r>
    </w:p>
    <w:tbl>
      <w:tblPr>
        <w:tblStyle w:val="Table3"/>
        <w:tblW w:w="8640.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105"/>
        <w:gridCol w:w="4995"/>
        <w:tblGridChange w:id="0">
          <w:tblGrid>
            <w:gridCol w:w="540"/>
            <w:gridCol w:w="3105"/>
            <w:gridCol w:w="4995"/>
          </w:tblGrid>
        </w:tblGridChange>
      </w:tblGrid>
      <w:tr>
        <w:trPr>
          <w:cantSplit w:val="0"/>
          <w:tblHeader w:val="0"/>
        </w:trPr>
        <w:tc>
          <w:tcPr>
            <w:shd w:fill="cccccc" w:val="clear"/>
            <w:vAlign w:val="top"/>
          </w:tcPr>
          <w:p w:rsidR="00000000" w:rsidDel="00000000" w:rsidP="00000000" w:rsidRDefault="00000000" w:rsidRPr="00000000" w14:paraId="00000126">
            <w:pPr>
              <w:spacing w:after="200" w:line="360" w:lineRule="auto"/>
              <w:jc w:val="center"/>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w:t>
            </w:r>
            <w:r w:rsidDel="00000000" w:rsidR="00000000" w:rsidRPr="00000000">
              <w:rPr>
                <w:rtl w:val="0"/>
              </w:rPr>
            </w:r>
          </w:p>
        </w:tc>
        <w:tc>
          <w:tcPr>
            <w:shd w:fill="cccccc" w:val="clear"/>
            <w:vAlign w:val="top"/>
          </w:tcPr>
          <w:p w:rsidR="00000000" w:rsidDel="00000000" w:rsidP="00000000" w:rsidRDefault="00000000" w:rsidRPr="00000000" w14:paraId="00000127">
            <w:pPr>
              <w:spacing w:after="200" w:line="360" w:lineRule="auto"/>
              <w:jc w:val="center"/>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Item</w:t>
            </w:r>
            <w:r w:rsidDel="00000000" w:rsidR="00000000" w:rsidRPr="00000000">
              <w:rPr>
                <w:rtl w:val="0"/>
              </w:rPr>
            </w:r>
          </w:p>
        </w:tc>
        <w:tc>
          <w:tcPr>
            <w:shd w:fill="cccccc" w:val="clear"/>
            <w:vAlign w:val="top"/>
          </w:tcPr>
          <w:p w:rsidR="00000000" w:rsidDel="00000000" w:rsidP="00000000" w:rsidRDefault="00000000" w:rsidRPr="00000000" w14:paraId="00000128">
            <w:pPr>
              <w:spacing w:after="200" w:line="360" w:lineRule="auto"/>
              <w:jc w:val="center"/>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Message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9">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2A">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Successful Add Update</w:t>
            </w:r>
            <w:r w:rsidDel="00000000" w:rsidR="00000000" w:rsidRPr="00000000">
              <w:rPr>
                <w:rtl w:val="0"/>
              </w:rPr>
            </w:r>
          </w:p>
        </w:tc>
        <w:tc>
          <w:tcPr>
            <w:vAlign w:val="top"/>
          </w:tcPr>
          <w:p w:rsidR="00000000" w:rsidDel="00000000" w:rsidP="00000000" w:rsidRDefault="00000000" w:rsidRPr="00000000" w14:paraId="0000012B">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Information has been saved successfully.</w:t>
            </w:r>
          </w:p>
        </w:tc>
      </w:tr>
      <w:tr>
        <w:trPr>
          <w:cantSplit w:val="0"/>
          <w:tblHeader w:val="0"/>
        </w:trPr>
        <w:tc>
          <w:tcPr>
            <w:vAlign w:val="top"/>
          </w:tcPr>
          <w:p w:rsidR="00000000" w:rsidDel="00000000" w:rsidP="00000000" w:rsidRDefault="00000000" w:rsidRPr="00000000" w14:paraId="0000012C">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2D">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Unsuccessful Add Update</w:t>
            </w:r>
            <w:r w:rsidDel="00000000" w:rsidR="00000000" w:rsidRPr="00000000">
              <w:rPr>
                <w:rtl w:val="0"/>
              </w:rPr>
            </w:r>
          </w:p>
        </w:tc>
        <w:tc>
          <w:tcPr>
            <w:vAlign w:val="top"/>
          </w:tcPr>
          <w:p w:rsidR="00000000" w:rsidDel="00000000" w:rsidP="00000000" w:rsidRDefault="00000000" w:rsidRPr="00000000" w14:paraId="0000012E">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Cannot save the information. Please try again.</w:t>
            </w:r>
          </w:p>
        </w:tc>
      </w:tr>
      <w:tr>
        <w:trPr>
          <w:cantSplit w:val="0"/>
          <w:tblHeader w:val="0"/>
        </w:trPr>
        <w:tc>
          <w:tcPr>
            <w:vAlign w:val="top"/>
          </w:tcPr>
          <w:p w:rsidR="00000000" w:rsidDel="00000000" w:rsidP="00000000" w:rsidRDefault="00000000" w:rsidRPr="00000000" w14:paraId="0000012F">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30">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Successful Delete</w:t>
            </w:r>
            <w:r w:rsidDel="00000000" w:rsidR="00000000" w:rsidRPr="00000000">
              <w:rPr>
                <w:rtl w:val="0"/>
              </w:rPr>
            </w:r>
          </w:p>
        </w:tc>
        <w:tc>
          <w:tcPr>
            <w:vAlign w:val="top"/>
          </w:tcPr>
          <w:p w:rsidR="00000000" w:rsidDel="00000000" w:rsidP="00000000" w:rsidRDefault="00000000" w:rsidRPr="00000000" w14:paraId="00000131">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Information has been deleted successfully.</w:t>
            </w:r>
          </w:p>
        </w:tc>
      </w:tr>
      <w:tr>
        <w:trPr>
          <w:cantSplit w:val="0"/>
          <w:tblHeader w:val="0"/>
        </w:trPr>
        <w:tc>
          <w:tcPr>
            <w:vAlign w:val="top"/>
          </w:tcPr>
          <w:p w:rsidR="00000000" w:rsidDel="00000000" w:rsidP="00000000" w:rsidRDefault="00000000" w:rsidRPr="00000000" w14:paraId="00000132">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33">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Unsuccessful Delete</w:t>
            </w:r>
            <w:r w:rsidDel="00000000" w:rsidR="00000000" w:rsidRPr="00000000">
              <w:rPr>
                <w:rtl w:val="0"/>
              </w:rPr>
            </w:r>
          </w:p>
        </w:tc>
        <w:tc>
          <w:tcPr>
            <w:vAlign w:val="top"/>
          </w:tcPr>
          <w:p w:rsidR="00000000" w:rsidDel="00000000" w:rsidP="00000000" w:rsidRDefault="00000000" w:rsidRPr="00000000" w14:paraId="00000134">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Information can not be deleted due to dependency.</w:t>
            </w:r>
          </w:p>
        </w:tc>
      </w:tr>
      <w:tr>
        <w:trPr>
          <w:cantSplit w:val="0"/>
          <w:tblHeader w:val="0"/>
        </w:trPr>
        <w:tc>
          <w:tcPr>
            <w:vAlign w:val="top"/>
          </w:tcPr>
          <w:p w:rsidR="00000000" w:rsidDel="00000000" w:rsidP="00000000" w:rsidRDefault="00000000" w:rsidRPr="00000000" w14:paraId="00000135">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36">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Blank Mandatory Field</w:t>
            </w:r>
            <w:r w:rsidDel="00000000" w:rsidR="00000000" w:rsidRPr="00000000">
              <w:rPr>
                <w:rtl w:val="0"/>
              </w:rPr>
            </w:r>
          </w:p>
        </w:tc>
        <w:tc>
          <w:tcPr>
            <w:vAlign w:val="top"/>
          </w:tcPr>
          <w:p w:rsidR="00000000" w:rsidDel="00000000" w:rsidP="00000000" w:rsidRDefault="00000000" w:rsidRPr="00000000" w14:paraId="00000137">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Please provide the following information</w:t>
            </w:r>
          </w:p>
        </w:tc>
      </w:tr>
      <w:tr>
        <w:trPr>
          <w:cantSplit w:val="0"/>
          <w:tblHeader w:val="0"/>
        </w:trPr>
        <w:tc>
          <w:tcPr>
            <w:vAlign w:val="top"/>
          </w:tcPr>
          <w:p w:rsidR="00000000" w:rsidDel="00000000" w:rsidP="00000000" w:rsidRDefault="00000000" w:rsidRPr="00000000" w14:paraId="00000138">
            <w:pPr>
              <w:numPr>
                <w:ilvl w:val="0"/>
                <w:numId w:val="8"/>
              </w:numPr>
              <w:spacing w:line="360" w:lineRule="auto"/>
              <w:ind w:left="360"/>
              <w:jc w:val="both"/>
              <w:rPr>
                <w:rFonts w:ascii="Tahoma" w:cs="Tahoma" w:eastAsia="Tahoma" w:hAnsi="Tahoma"/>
                <w:sz w:val="20"/>
                <w:szCs w:val="20"/>
              </w:rPr>
            </w:pPr>
            <w:r w:rsidDel="00000000" w:rsidR="00000000" w:rsidRPr="00000000">
              <w:rPr>
                <w:rtl w:val="0"/>
              </w:rPr>
            </w:r>
          </w:p>
        </w:tc>
        <w:tc>
          <w:tcPr>
            <w:vAlign w:val="top"/>
          </w:tcPr>
          <w:p w:rsidR="00000000" w:rsidDel="00000000" w:rsidP="00000000" w:rsidRDefault="00000000" w:rsidRPr="00000000" w14:paraId="00000139">
            <w:pPr>
              <w:spacing w:after="200" w:line="276" w:lineRule="auto"/>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Server Error</w:t>
            </w:r>
            <w:r w:rsidDel="00000000" w:rsidR="00000000" w:rsidRPr="00000000">
              <w:rPr>
                <w:rtl w:val="0"/>
              </w:rPr>
            </w:r>
          </w:p>
        </w:tc>
        <w:tc>
          <w:tcPr>
            <w:vAlign w:val="top"/>
          </w:tcPr>
          <w:p w:rsidR="00000000" w:rsidDel="00000000" w:rsidP="00000000" w:rsidRDefault="00000000" w:rsidRPr="00000000" w14:paraId="0000013A">
            <w:pPr>
              <w:spacing w:after="200" w:line="276" w:lineRule="auto"/>
              <w:rPr>
                <w:rFonts w:ascii="Tahoma" w:cs="Tahoma" w:eastAsia="Tahoma" w:hAnsi="Tahoma"/>
                <w:sz w:val="20"/>
                <w:szCs w:val="20"/>
              </w:rPr>
            </w:pPr>
            <w:r w:rsidDel="00000000" w:rsidR="00000000" w:rsidRPr="00000000">
              <w:rPr>
                <w:rFonts w:ascii="Tahoma" w:cs="Tahoma" w:eastAsia="Tahoma" w:hAnsi="Tahoma"/>
                <w:sz w:val="20"/>
                <w:szCs w:val="20"/>
                <w:rtl w:val="0"/>
              </w:rPr>
              <w:t xml:space="preserve">Cannot perform the operation.</w:t>
            </w:r>
          </w:p>
        </w:tc>
      </w:tr>
    </w:tbl>
    <w:p w:rsidR="00000000" w:rsidDel="00000000" w:rsidP="00000000" w:rsidRDefault="00000000" w:rsidRPr="00000000" w14:paraId="0000013B">
      <w:pPr>
        <w:spacing w:after="200" w:line="276" w:lineRule="auto"/>
        <w:rPr/>
      </w:pPr>
      <w:bookmarkStart w:colFirst="0" w:colLast="0" w:name="_1tuee74" w:id="1"/>
      <w:bookmarkEnd w:id="1"/>
      <w:r w:rsidDel="00000000" w:rsidR="00000000" w:rsidRPr="00000000">
        <w:rPr>
          <w:rtl w:val="0"/>
        </w:rPr>
      </w:r>
    </w:p>
    <w:p w:rsidR="00000000" w:rsidDel="00000000" w:rsidP="00000000" w:rsidRDefault="00000000" w:rsidRPr="00000000" w14:paraId="0000013C">
      <w:pPr>
        <w:numPr>
          <w:ilvl w:val="0"/>
          <w:numId w:val="5"/>
        </w:numPr>
        <w:ind w:left="720" w:hanging="360"/>
        <w:rPr>
          <w:u w:val="none"/>
        </w:rPr>
      </w:pPr>
      <w:r w:rsidDel="00000000" w:rsidR="00000000" w:rsidRPr="00000000">
        <w:rPr>
          <w:rtl w:val="0"/>
        </w:rPr>
        <w:t xml:space="preserve">The system must ensure that the data stored in the server must be encrypted.</w:t>
      </w:r>
    </w:p>
    <w:p w:rsidR="00000000" w:rsidDel="00000000" w:rsidP="00000000" w:rsidRDefault="00000000" w:rsidRPr="00000000" w14:paraId="0000013D">
      <w:pPr>
        <w:numPr>
          <w:ilvl w:val="0"/>
          <w:numId w:val="5"/>
        </w:numPr>
        <w:ind w:left="720" w:hanging="360"/>
      </w:pPr>
      <w:r w:rsidDel="00000000" w:rsidR="00000000" w:rsidRPr="00000000">
        <w:rPr>
          <w:rtl w:val="0"/>
        </w:rPr>
        <w:t xml:space="preserve">The system must be reliable with an uptime of almost 100%.</w:t>
      </w:r>
    </w:p>
    <w:p w:rsidR="00000000" w:rsidDel="00000000" w:rsidP="00000000" w:rsidRDefault="00000000" w:rsidRPr="00000000" w14:paraId="0000013E">
      <w:pPr>
        <w:numPr>
          <w:ilvl w:val="0"/>
          <w:numId w:val="5"/>
        </w:numPr>
        <w:ind w:left="720" w:hanging="360"/>
      </w:pPr>
      <w:r w:rsidDel="00000000" w:rsidR="00000000" w:rsidRPr="00000000">
        <w:rPr>
          <w:rtl w:val="0"/>
        </w:rPr>
        <w:t xml:space="preserve">The system should be fast and responsive.</w:t>
      </w:r>
    </w:p>
    <w:p w:rsidR="00000000" w:rsidDel="00000000" w:rsidP="00000000" w:rsidRDefault="00000000" w:rsidRPr="00000000" w14:paraId="0000013F">
      <w:pPr>
        <w:numPr>
          <w:ilvl w:val="0"/>
          <w:numId w:val="5"/>
        </w:numPr>
        <w:ind w:left="720" w:hanging="360"/>
      </w:pPr>
      <w:r w:rsidDel="00000000" w:rsidR="00000000" w:rsidRPr="00000000">
        <w:rPr>
          <w:rtl w:val="0"/>
        </w:rPr>
        <w:t xml:space="preserve">The server should be capable of handling high levels of data and load.</w:t>
      </w:r>
    </w:p>
    <w:p w:rsidR="00000000" w:rsidDel="00000000" w:rsidP="00000000" w:rsidRDefault="00000000" w:rsidRPr="00000000" w14:paraId="00000140">
      <w:pPr>
        <w:numPr>
          <w:ilvl w:val="0"/>
          <w:numId w:val="5"/>
        </w:numPr>
        <w:ind w:left="720" w:hanging="360"/>
      </w:pPr>
      <w:r w:rsidDel="00000000" w:rsidR="00000000" w:rsidRPr="00000000">
        <w:rPr>
          <w:rtl w:val="0"/>
        </w:rPr>
        <w:t xml:space="preserve">The system must be simple to use and navigate, enabling users to</w:t>
        <w:br w:type="textWrapping"/>
        <w:t xml:space="preserve">complete their duties quickly.</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There should be a high performance backup server.</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No user can access data beyond their permission.</w:t>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sz w:val="36"/>
          <w:szCs w:val="36"/>
        </w:rPr>
      </w:pPr>
      <w:r w:rsidDel="00000000" w:rsidR="00000000" w:rsidRPr="00000000">
        <w:rPr>
          <w:b w:val="1"/>
          <w:sz w:val="36"/>
          <w:szCs w:val="36"/>
          <w:rtl w:val="0"/>
        </w:rPr>
        <w:t xml:space="preserve">6. </w:t>
      </w:r>
      <w:hyperlink r:id="rId15">
        <w:r w:rsidDel="00000000" w:rsidR="00000000" w:rsidRPr="00000000">
          <w:rPr>
            <w:rFonts w:ascii="Tahoma" w:cs="Tahoma" w:eastAsia="Tahoma" w:hAnsi="Tahoma"/>
            <w:b w:val="1"/>
            <w:sz w:val="34"/>
            <w:szCs w:val="34"/>
            <w:rtl w:val="0"/>
          </w:rPr>
          <w:t xml:space="preserve">System requirements</w:t>
        </w:r>
      </w:hyperlink>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6.1 </w:t>
      </w:r>
      <w:hyperlink r:id="rId16">
        <w:r w:rsidDel="00000000" w:rsidR="00000000" w:rsidRPr="00000000">
          <w:rPr>
            <w:rFonts w:ascii="Tahoma" w:cs="Tahoma" w:eastAsia="Tahoma" w:hAnsi="Tahoma"/>
            <w:b w:val="1"/>
            <w:sz w:val="20"/>
            <w:szCs w:val="20"/>
            <w:rtl w:val="0"/>
          </w:rPr>
          <w:t xml:space="preserve">Hardware</w:t>
        </w:r>
      </w:hyperlink>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Minimum Requirements for client PC:</w:t>
      </w:r>
      <w:r w:rsidDel="00000000" w:rsidR="00000000" w:rsidRPr="00000000">
        <w:rPr>
          <w:rtl w:val="0"/>
        </w:rPr>
      </w:r>
    </w:p>
    <w:tbl>
      <w:tblPr>
        <w:tblStyle w:val="Table4"/>
        <w:tblW w:w="99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3330"/>
        <w:gridCol w:w="5850"/>
        <w:tblGridChange w:id="0">
          <w:tblGrid>
            <w:gridCol w:w="720"/>
            <w:gridCol w:w="3330"/>
            <w:gridCol w:w="5850"/>
          </w:tblGrid>
        </w:tblGridChange>
      </w:tblGrid>
      <w:tr>
        <w:trPr>
          <w:cantSplit w:val="0"/>
          <w:tblHeader w:val="0"/>
        </w:trPr>
        <w:tc>
          <w:tcPr>
            <w:shd w:fill="e6e6e6" w:val="clear"/>
            <w:vAlign w:val="top"/>
          </w:tcPr>
          <w:p w:rsidR="00000000" w:rsidDel="00000000" w:rsidP="00000000" w:rsidRDefault="00000000" w:rsidRPr="00000000" w14:paraId="0000015C">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SL.</w:t>
            </w:r>
          </w:p>
        </w:tc>
        <w:tc>
          <w:tcPr>
            <w:shd w:fill="e6e6e6" w:val="clear"/>
            <w:vAlign w:val="top"/>
          </w:tcPr>
          <w:p w:rsidR="00000000" w:rsidDel="00000000" w:rsidP="00000000" w:rsidRDefault="00000000" w:rsidRPr="00000000" w14:paraId="0000015D">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Description</w:t>
            </w:r>
          </w:p>
        </w:tc>
        <w:tc>
          <w:tcPr>
            <w:shd w:fill="e6e6e6" w:val="clear"/>
            <w:vAlign w:val="top"/>
          </w:tcPr>
          <w:p w:rsidR="00000000" w:rsidDel="00000000" w:rsidP="00000000" w:rsidRDefault="00000000" w:rsidRPr="00000000" w14:paraId="0000015E">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Specification</w:t>
            </w:r>
          </w:p>
        </w:tc>
      </w:tr>
      <w:tr>
        <w:trPr>
          <w:cantSplit w:val="0"/>
          <w:tblHeader w:val="0"/>
        </w:trPr>
        <w:tc>
          <w:tcPr>
            <w:vAlign w:val="top"/>
          </w:tcPr>
          <w:p w:rsidR="00000000" w:rsidDel="00000000" w:rsidP="00000000" w:rsidRDefault="00000000" w:rsidRPr="00000000" w14:paraId="0000015F">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1</w:t>
            </w:r>
          </w:p>
        </w:tc>
        <w:tc>
          <w:tcPr>
            <w:vAlign w:val="top"/>
          </w:tcPr>
          <w:p w:rsidR="00000000" w:rsidDel="00000000" w:rsidP="00000000" w:rsidRDefault="00000000" w:rsidRPr="00000000" w14:paraId="00000160">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Processor</w:t>
            </w:r>
          </w:p>
        </w:tc>
        <w:tc>
          <w:tcPr>
            <w:vAlign w:val="top"/>
          </w:tcPr>
          <w:p w:rsidR="00000000" w:rsidDel="00000000" w:rsidP="00000000" w:rsidRDefault="00000000" w:rsidRPr="00000000" w14:paraId="00000161">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Intel Pentium Dual Core 2.6Ghz E5300</w:t>
            </w:r>
          </w:p>
        </w:tc>
      </w:tr>
      <w:tr>
        <w:trPr>
          <w:cantSplit w:val="0"/>
          <w:tblHeader w:val="0"/>
        </w:trPr>
        <w:tc>
          <w:tcPr>
            <w:vAlign w:val="top"/>
          </w:tcPr>
          <w:p w:rsidR="00000000" w:rsidDel="00000000" w:rsidP="00000000" w:rsidRDefault="00000000" w:rsidRPr="00000000" w14:paraId="00000162">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2</w:t>
            </w:r>
          </w:p>
        </w:tc>
        <w:tc>
          <w:tcPr>
            <w:vAlign w:val="top"/>
          </w:tcPr>
          <w:p w:rsidR="00000000" w:rsidDel="00000000" w:rsidP="00000000" w:rsidRDefault="00000000" w:rsidRPr="00000000" w14:paraId="00000163">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MotherBoard</w:t>
            </w:r>
          </w:p>
        </w:tc>
        <w:tc>
          <w:tcPr>
            <w:vAlign w:val="top"/>
          </w:tcPr>
          <w:p w:rsidR="00000000" w:rsidDel="00000000" w:rsidP="00000000" w:rsidRDefault="00000000" w:rsidRPr="00000000" w14:paraId="00000164">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Gigabyte Intel G31 Chipset G41M-Es2L</w:t>
            </w:r>
          </w:p>
        </w:tc>
      </w:tr>
      <w:tr>
        <w:trPr>
          <w:cantSplit w:val="0"/>
          <w:tblHeader w:val="0"/>
        </w:trPr>
        <w:tc>
          <w:tcPr>
            <w:vAlign w:val="top"/>
          </w:tcPr>
          <w:p w:rsidR="00000000" w:rsidDel="00000000" w:rsidP="00000000" w:rsidRDefault="00000000" w:rsidRPr="00000000" w14:paraId="00000165">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3</w:t>
            </w:r>
          </w:p>
        </w:tc>
        <w:tc>
          <w:tcPr>
            <w:vAlign w:val="top"/>
          </w:tcPr>
          <w:p w:rsidR="00000000" w:rsidDel="00000000" w:rsidP="00000000" w:rsidRDefault="00000000" w:rsidRPr="00000000" w14:paraId="00000166">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Hard Disk Drive</w:t>
            </w:r>
          </w:p>
        </w:tc>
        <w:tc>
          <w:tcPr>
            <w:vAlign w:val="top"/>
          </w:tcPr>
          <w:p w:rsidR="00000000" w:rsidDel="00000000" w:rsidP="00000000" w:rsidRDefault="00000000" w:rsidRPr="00000000" w14:paraId="00000167">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Samsung 160 Gb Sata</w:t>
            </w:r>
          </w:p>
        </w:tc>
      </w:tr>
      <w:tr>
        <w:trPr>
          <w:cantSplit w:val="0"/>
          <w:tblHeader w:val="0"/>
        </w:trPr>
        <w:tc>
          <w:tcPr>
            <w:vAlign w:val="top"/>
          </w:tcPr>
          <w:p w:rsidR="00000000" w:rsidDel="00000000" w:rsidP="00000000" w:rsidRDefault="00000000" w:rsidRPr="00000000" w14:paraId="00000168">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4</w:t>
            </w:r>
          </w:p>
        </w:tc>
        <w:tc>
          <w:tcPr>
            <w:vAlign w:val="top"/>
          </w:tcPr>
          <w:p w:rsidR="00000000" w:rsidDel="00000000" w:rsidP="00000000" w:rsidRDefault="00000000" w:rsidRPr="00000000" w14:paraId="00000169">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Sound Card</w:t>
            </w:r>
          </w:p>
        </w:tc>
        <w:tc>
          <w:tcPr>
            <w:vAlign w:val="top"/>
          </w:tcPr>
          <w:p w:rsidR="00000000" w:rsidDel="00000000" w:rsidP="00000000" w:rsidRDefault="00000000" w:rsidRPr="00000000" w14:paraId="0000016A">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On board 8 Channel</w:t>
            </w:r>
          </w:p>
        </w:tc>
      </w:tr>
      <w:tr>
        <w:trPr>
          <w:cantSplit w:val="0"/>
          <w:tblHeader w:val="0"/>
        </w:trPr>
        <w:tc>
          <w:tcPr>
            <w:vAlign w:val="top"/>
          </w:tcPr>
          <w:p w:rsidR="00000000" w:rsidDel="00000000" w:rsidP="00000000" w:rsidRDefault="00000000" w:rsidRPr="00000000" w14:paraId="0000016B">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5</w:t>
            </w:r>
          </w:p>
        </w:tc>
        <w:tc>
          <w:tcPr>
            <w:vAlign w:val="top"/>
          </w:tcPr>
          <w:p w:rsidR="00000000" w:rsidDel="00000000" w:rsidP="00000000" w:rsidRDefault="00000000" w:rsidRPr="00000000" w14:paraId="0000016C">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LAN</w:t>
            </w:r>
          </w:p>
        </w:tc>
        <w:tc>
          <w:tcPr>
            <w:vAlign w:val="top"/>
          </w:tcPr>
          <w:p w:rsidR="00000000" w:rsidDel="00000000" w:rsidP="00000000" w:rsidRDefault="00000000" w:rsidRPr="00000000" w14:paraId="0000016D">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On-board 10/100 MBPS</w:t>
            </w:r>
          </w:p>
        </w:tc>
      </w:tr>
      <w:tr>
        <w:trPr>
          <w:cantSplit w:val="0"/>
          <w:tblHeader w:val="0"/>
        </w:trPr>
        <w:tc>
          <w:tcPr>
            <w:vAlign w:val="top"/>
          </w:tcPr>
          <w:p w:rsidR="00000000" w:rsidDel="00000000" w:rsidP="00000000" w:rsidRDefault="00000000" w:rsidRPr="00000000" w14:paraId="0000016E">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6</w:t>
            </w:r>
          </w:p>
        </w:tc>
        <w:tc>
          <w:tcPr>
            <w:vAlign w:val="top"/>
          </w:tcPr>
          <w:p w:rsidR="00000000" w:rsidDel="00000000" w:rsidP="00000000" w:rsidRDefault="00000000" w:rsidRPr="00000000" w14:paraId="0000016F">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RAM</w:t>
            </w:r>
          </w:p>
        </w:tc>
        <w:tc>
          <w:tcPr>
            <w:vAlign w:val="top"/>
          </w:tcPr>
          <w:p w:rsidR="00000000" w:rsidDel="00000000" w:rsidP="00000000" w:rsidRDefault="00000000" w:rsidRPr="00000000" w14:paraId="00000170">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1 GB DDR 800 bus</w:t>
            </w:r>
          </w:p>
        </w:tc>
      </w:tr>
      <w:tr>
        <w:trPr>
          <w:cantSplit w:val="0"/>
          <w:tblHeader w:val="0"/>
        </w:trPr>
        <w:tc>
          <w:tcPr>
            <w:vAlign w:val="top"/>
          </w:tcPr>
          <w:p w:rsidR="00000000" w:rsidDel="00000000" w:rsidP="00000000" w:rsidRDefault="00000000" w:rsidRPr="00000000" w14:paraId="00000171">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7</w:t>
            </w:r>
          </w:p>
        </w:tc>
        <w:tc>
          <w:tcPr>
            <w:vAlign w:val="top"/>
          </w:tcPr>
          <w:p w:rsidR="00000000" w:rsidDel="00000000" w:rsidP="00000000" w:rsidRDefault="00000000" w:rsidRPr="00000000" w14:paraId="00000172">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Mouse</w:t>
            </w:r>
          </w:p>
        </w:tc>
        <w:tc>
          <w:tcPr>
            <w:vAlign w:val="top"/>
          </w:tcPr>
          <w:p w:rsidR="00000000" w:rsidDel="00000000" w:rsidP="00000000" w:rsidRDefault="00000000" w:rsidRPr="00000000" w14:paraId="00000173">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A4 Tech Optical</w:t>
            </w:r>
          </w:p>
        </w:tc>
      </w:tr>
      <w:tr>
        <w:trPr>
          <w:cantSplit w:val="0"/>
          <w:tblHeader w:val="0"/>
        </w:trPr>
        <w:tc>
          <w:tcPr>
            <w:vAlign w:val="top"/>
          </w:tcPr>
          <w:p w:rsidR="00000000" w:rsidDel="00000000" w:rsidP="00000000" w:rsidRDefault="00000000" w:rsidRPr="00000000" w14:paraId="00000174">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8</w:t>
            </w:r>
          </w:p>
        </w:tc>
        <w:tc>
          <w:tcPr>
            <w:vAlign w:val="top"/>
          </w:tcPr>
          <w:p w:rsidR="00000000" w:rsidDel="00000000" w:rsidP="00000000" w:rsidRDefault="00000000" w:rsidRPr="00000000" w14:paraId="00000175">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Keyboard</w:t>
            </w:r>
          </w:p>
        </w:tc>
        <w:tc>
          <w:tcPr>
            <w:vAlign w:val="top"/>
          </w:tcPr>
          <w:p w:rsidR="00000000" w:rsidDel="00000000" w:rsidP="00000000" w:rsidRDefault="00000000" w:rsidRPr="00000000" w14:paraId="00000176">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Keyboard Kbs-720</w:t>
            </w:r>
          </w:p>
        </w:tc>
      </w:tr>
      <w:tr>
        <w:trPr>
          <w:cantSplit w:val="0"/>
          <w:tblHeader w:val="0"/>
        </w:trPr>
        <w:tc>
          <w:tcPr>
            <w:vAlign w:val="top"/>
          </w:tcPr>
          <w:p w:rsidR="00000000" w:rsidDel="00000000" w:rsidP="00000000" w:rsidRDefault="00000000" w:rsidRPr="00000000" w14:paraId="00000177">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9</w:t>
            </w:r>
          </w:p>
        </w:tc>
        <w:tc>
          <w:tcPr>
            <w:vAlign w:val="top"/>
          </w:tcPr>
          <w:p w:rsidR="00000000" w:rsidDel="00000000" w:rsidP="00000000" w:rsidRDefault="00000000" w:rsidRPr="00000000" w14:paraId="00000178">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Monitor</w:t>
            </w:r>
          </w:p>
        </w:tc>
        <w:tc>
          <w:tcPr>
            <w:vAlign w:val="top"/>
          </w:tcPr>
          <w:p w:rsidR="00000000" w:rsidDel="00000000" w:rsidP="00000000" w:rsidRDefault="00000000" w:rsidRPr="00000000" w14:paraId="00000179">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Samsung 17 Inch Wide Lcd Monitor</w:t>
            </w:r>
          </w:p>
        </w:tc>
      </w:tr>
      <w:tr>
        <w:trPr>
          <w:cantSplit w:val="0"/>
          <w:tblHeader w:val="0"/>
        </w:trPr>
        <w:tc>
          <w:tcPr>
            <w:vAlign w:val="top"/>
          </w:tcPr>
          <w:p w:rsidR="00000000" w:rsidDel="00000000" w:rsidP="00000000" w:rsidRDefault="00000000" w:rsidRPr="00000000" w14:paraId="0000017A">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10</w:t>
            </w:r>
          </w:p>
        </w:tc>
        <w:tc>
          <w:tcPr>
            <w:vAlign w:val="top"/>
          </w:tcPr>
          <w:p w:rsidR="00000000" w:rsidDel="00000000" w:rsidP="00000000" w:rsidRDefault="00000000" w:rsidRPr="00000000" w14:paraId="0000017B">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Casing</w:t>
            </w:r>
          </w:p>
        </w:tc>
        <w:tc>
          <w:tcPr>
            <w:vAlign w:val="top"/>
          </w:tcPr>
          <w:p w:rsidR="00000000" w:rsidDel="00000000" w:rsidP="00000000" w:rsidRDefault="00000000" w:rsidRPr="00000000" w14:paraId="0000017C">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Delux 432 ATX Casing</w:t>
            </w:r>
          </w:p>
        </w:tc>
      </w:tr>
    </w:tbl>
    <w:p w:rsidR="00000000" w:rsidDel="00000000" w:rsidP="00000000" w:rsidRDefault="00000000" w:rsidRPr="00000000" w14:paraId="0000017D">
      <w:pPr>
        <w:pStyle w:val="Heading2"/>
        <w:keepLines w:val="0"/>
        <w:spacing w:after="60" w:before="240" w:line="360" w:lineRule="auto"/>
        <w:ind w:left="0" w:firstLine="0"/>
        <w:jc w:val="both"/>
        <w:rPr>
          <w:b w:val="1"/>
        </w:rPr>
      </w:pPr>
      <w:bookmarkStart w:colFirst="0" w:colLast="0" w:name="_nvjlu9mrixkh" w:id="2"/>
      <w:bookmarkEnd w:id="2"/>
      <w:r w:rsidDel="00000000" w:rsidR="00000000" w:rsidRPr="00000000">
        <w:rPr>
          <w:rtl w:val="0"/>
        </w:rPr>
      </w:r>
    </w:p>
    <w:p w:rsidR="00000000" w:rsidDel="00000000" w:rsidP="00000000" w:rsidRDefault="00000000" w:rsidRPr="00000000" w14:paraId="0000017E">
      <w:pP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6.2 Software</w:t>
      </w:r>
    </w:p>
    <w:p w:rsidR="00000000" w:rsidDel="00000000" w:rsidP="00000000" w:rsidRDefault="00000000" w:rsidRPr="00000000" w14:paraId="0000017F">
      <w:pPr>
        <w:rPr>
          <w:rFonts w:ascii="Tahoma" w:cs="Tahoma" w:eastAsia="Tahoma" w:hAnsi="Tahoma"/>
          <w:b w:val="1"/>
          <w:sz w:val="20"/>
          <w:szCs w:val="20"/>
        </w:rPr>
      </w:pPr>
      <w:r w:rsidDel="00000000" w:rsidR="00000000" w:rsidRPr="00000000">
        <w:rPr>
          <w:rtl w:val="0"/>
        </w:rPr>
      </w:r>
    </w:p>
    <w:p w:rsidR="00000000" w:rsidDel="00000000" w:rsidP="00000000" w:rsidRDefault="00000000" w:rsidRPr="00000000" w14:paraId="00000180">
      <w:pPr>
        <w:rPr>
          <w:rFonts w:ascii="Tahoma" w:cs="Tahoma" w:eastAsia="Tahoma" w:hAnsi="Tahoma"/>
          <w:sz w:val="20"/>
          <w:szCs w:val="20"/>
        </w:rPr>
      </w:pPr>
      <w:r w:rsidDel="00000000" w:rsidR="00000000" w:rsidRPr="00000000">
        <w:rPr>
          <w:rFonts w:ascii="Tahoma" w:cs="Tahoma" w:eastAsia="Tahoma" w:hAnsi="Tahoma"/>
          <w:b w:val="1"/>
          <w:sz w:val="20"/>
          <w:szCs w:val="20"/>
          <w:rtl w:val="0"/>
        </w:rPr>
        <w:t xml:space="preserve">Minimum Requirements of Client side:</w:t>
      </w:r>
      <w:r w:rsidDel="00000000" w:rsidR="00000000" w:rsidRPr="00000000">
        <w:rPr>
          <w:rtl w:val="0"/>
        </w:rPr>
      </w:r>
    </w:p>
    <w:tbl>
      <w:tblPr>
        <w:tblStyle w:val="Table5"/>
        <w:tblW w:w="990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1"/>
        <w:gridCol w:w="3343"/>
        <w:gridCol w:w="3882"/>
        <w:gridCol w:w="1957"/>
        <w:tblGridChange w:id="0">
          <w:tblGrid>
            <w:gridCol w:w="721"/>
            <w:gridCol w:w="3343"/>
            <w:gridCol w:w="3882"/>
            <w:gridCol w:w="195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6e6e6" w:val="clear"/>
            <w:vAlign w:val="top"/>
          </w:tcPr>
          <w:p w:rsidR="00000000" w:rsidDel="00000000" w:rsidP="00000000" w:rsidRDefault="00000000" w:rsidRPr="00000000" w14:paraId="00000181">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SL.</w:t>
            </w:r>
          </w:p>
        </w:tc>
        <w:tc>
          <w:tcPr>
            <w:tcBorders>
              <w:top w:color="000000" w:space="0" w:sz="4" w:val="single"/>
              <w:left w:color="000000" w:space="0" w:sz="4" w:val="single"/>
              <w:bottom w:color="000000" w:space="0" w:sz="4" w:val="single"/>
              <w:right w:color="000000" w:space="0" w:sz="4" w:val="single"/>
            </w:tcBorders>
            <w:shd w:fill="e6e6e6" w:val="clear"/>
            <w:vAlign w:val="top"/>
          </w:tcPr>
          <w:p w:rsidR="00000000" w:rsidDel="00000000" w:rsidP="00000000" w:rsidRDefault="00000000" w:rsidRPr="00000000" w14:paraId="00000182">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Type of Software</w:t>
            </w:r>
          </w:p>
        </w:tc>
        <w:tc>
          <w:tcPr>
            <w:tcBorders>
              <w:top w:color="000000" w:space="0" w:sz="4" w:val="single"/>
              <w:left w:color="000000" w:space="0" w:sz="4" w:val="single"/>
              <w:bottom w:color="000000" w:space="0" w:sz="4" w:val="single"/>
              <w:right w:color="000000" w:space="0" w:sz="4" w:val="single"/>
            </w:tcBorders>
            <w:shd w:fill="e6e6e6" w:val="clear"/>
            <w:vAlign w:val="top"/>
          </w:tcPr>
          <w:p w:rsidR="00000000" w:rsidDel="00000000" w:rsidP="00000000" w:rsidRDefault="00000000" w:rsidRPr="00000000" w14:paraId="00000183">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Software Description</w:t>
            </w:r>
          </w:p>
        </w:tc>
        <w:tc>
          <w:tcPr>
            <w:tcBorders>
              <w:top w:color="000000" w:space="0" w:sz="4" w:val="single"/>
              <w:left w:color="000000" w:space="0" w:sz="4" w:val="single"/>
              <w:bottom w:color="000000" w:space="0" w:sz="4" w:val="single"/>
              <w:right w:color="000000" w:space="0" w:sz="4" w:val="single"/>
            </w:tcBorders>
            <w:shd w:fill="e6e6e6" w:val="clear"/>
            <w:vAlign w:val="top"/>
          </w:tcPr>
          <w:p w:rsidR="00000000" w:rsidDel="00000000" w:rsidP="00000000" w:rsidRDefault="00000000" w:rsidRPr="00000000" w14:paraId="00000184">
            <w:pPr>
              <w:spacing w:line="240" w:lineRule="auto"/>
              <w:jc w:val="cente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Version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5">
            <w:pPr>
              <w:numPr>
                <w:ilvl w:val="0"/>
                <w:numId w:val="2"/>
              </w:numPr>
              <w:spacing w:line="240" w:lineRule="auto"/>
              <w:ind w:left="720" w:hanging="360"/>
              <w:jc w:val="both"/>
              <w:rPr>
                <w:rFonts w:ascii="Tahoma" w:cs="Tahoma" w:eastAsia="Tahoma" w:hAnsi="Tahoma"/>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6">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Operating System (OS)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7">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Windows XP Professional/ Windows Vista / Windows 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8">
            <w:pPr>
              <w:spacing w:line="240" w:lineRule="auto"/>
              <w:jc w:val="both"/>
              <w:rPr>
                <w:rFonts w:ascii="Tahoma" w:cs="Tahoma" w:eastAsia="Tahoma" w:hAnsi="Tahoma"/>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9">
            <w:pPr>
              <w:numPr>
                <w:ilvl w:val="0"/>
                <w:numId w:val="2"/>
              </w:numPr>
              <w:spacing w:line="240" w:lineRule="auto"/>
              <w:ind w:left="720" w:hanging="360"/>
              <w:jc w:val="both"/>
              <w:rPr>
                <w:rFonts w:ascii="Tahoma" w:cs="Tahoma" w:eastAsia="Tahoma" w:hAnsi="Tahoma"/>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A">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Browser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8B">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Internet explorer (IE) </w:t>
            </w:r>
          </w:p>
          <w:p w:rsidR="00000000" w:rsidDel="00000000" w:rsidP="00000000" w:rsidRDefault="00000000" w:rsidRPr="00000000" w14:paraId="0000018C">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Mozilla Firefox</w:t>
            </w:r>
          </w:p>
          <w:p w:rsidR="00000000" w:rsidDel="00000000" w:rsidP="00000000" w:rsidRDefault="00000000" w:rsidRPr="00000000" w14:paraId="0000018D">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Safari</w:t>
            </w:r>
          </w:p>
          <w:p w:rsidR="00000000" w:rsidDel="00000000" w:rsidP="00000000" w:rsidRDefault="00000000" w:rsidRPr="00000000" w14:paraId="0000018E">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Google Chrome</w:t>
            </w:r>
          </w:p>
          <w:p w:rsidR="00000000" w:rsidDel="00000000" w:rsidP="00000000" w:rsidRDefault="00000000" w:rsidRPr="00000000" w14:paraId="0000018F">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Opera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0">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8+</w:t>
            </w:r>
          </w:p>
          <w:p w:rsidR="00000000" w:rsidDel="00000000" w:rsidP="00000000" w:rsidRDefault="00000000" w:rsidRPr="00000000" w14:paraId="00000191">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3.6+</w:t>
            </w:r>
          </w:p>
          <w:p w:rsidR="00000000" w:rsidDel="00000000" w:rsidP="00000000" w:rsidRDefault="00000000" w:rsidRPr="00000000" w14:paraId="00000192">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5.0+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3">
            <w:pPr>
              <w:numPr>
                <w:ilvl w:val="0"/>
                <w:numId w:val="2"/>
              </w:numPr>
              <w:spacing w:line="240" w:lineRule="auto"/>
              <w:ind w:left="720" w:hanging="360"/>
              <w:jc w:val="both"/>
              <w:rPr>
                <w:rFonts w:ascii="Tahoma" w:cs="Tahoma" w:eastAsia="Tahoma" w:hAnsi="Tahoma"/>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4">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Others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5">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Microsoft Office </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96">
            <w:pPr>
              <w:spacing w:line="240" w:lineRule="auto"/>
              <w:jc w:val="both"/>
              <w:rPr>
                <w:rFonts w:ascii="Tahoma" w:cs="Tahoma" w:eastAsia="Tahoma" w:hAnsi="Tahoma"/>
                <w:sz w:val="20"/>
                <w:szCs w:val="20"/>
              </w:rPr>
            </w:pPr>
            <w:r w:rsidDel="00000000" w:rsidR="00000000" w:rsidRPr="00000000">
              <w:rPr>
                <w:rFonts w:ascii="Tahoma" w:cs="Tahoma" w:eastAsia="Tahoma" w:hAnsi="Tahoma"/>
                <w:sz w:val="20"/>
                <w:szCs w:val="20"/>
                <w:rtl w:val="0"/>
              </w:rPr>
              <w:t xml:space="preserve">2007</w:t>
            </w:r>
          </w:p>
        </w:tc>
      </w:tr>
    </w:tbl>
    <w:p w:rsidR="00000000" w:rsidDel="00000000" w:rsidP="00000000" w:rsidRDefault="00000000" w:rsidRPr="00000000" w14:paraId="00000197">
      <w:pPr>
        <w:spacing w:line="360" w:lineRule="auto"/>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98">
      <w:pPr>
        <w:rPr>
          <w:rFonts w:ascii="Tahoma" w:cs="Tahoma" w:eastAsia="Tahoma" w:hAnsi="Tahoma"/>
          <w:sz w:val="20"/>
          <w:szCs w:val="20"/>
        </w:rPr>
      </w:pPr>
      <w:r w:rsidDel="00000000" w:rsidR="00000000" w:rsidRPr="00000000">
        <w:rPr>
          <w:rtl w:val="0"/>
        </w:rPr>
      </w:r>
    </w:p>
    <w:p w:rsidR="00000000" w:rsidDel="00000000" w:rsidP="00000000" w:rsidRDefault="00000000" w:rsidRPr="00000000" w14:paraId="00000199">
      <w:pPr>
        <w:rPr>
          <w:b w:val="1"/>
        </w:rPr>
      </w:pPr>
      <w:hyperlink r:id="rId17">
        <w:r w:rsidDel="00000000" w:rsidR="00000000" w:rsidRPr="00000000">
          <w:rPr>
            <w:rFonts w:ascii="Tahoma" w:cs="Tahoma" w:eastAsia="Tahoma" w:hAnsi="Tahoma"/>
            <w:sz w:val="20"/>
            <w:szCs w:val="20"/>
            <w:rtl w:val="0"/>
          </w:rPr>
          <w:tab/>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decimal"/>
      <w:lvlText w:val="%1."/>
      <w:lvlJc w:val="left"/>
      <w:pPr>
        <w:ind w:left="696" w:hanging="360.00000000000006"/>
      </w:pPr>
      <w:rPr>
        <w:u w:val="none"/>
      </w:rPr>
    </w:lvl>
    <w:lvl w:ilvl="1">
      <w:start w:val="1"/>
      <w:numFmt w:val="decimal"/>
      <w:lvlText w:val="%1.%2"/>
      <w:lvlJc w:val="left"/>
      <w:pPr>
        <w:ind w:left="1266" w:hanging="930"/>
      </w:pPr>
      <w:rPr>
        <w:u w:val="none"/>
      </w:rPr>
    </w:lvl>
    <w:lvl w:ilvl="2">
      <w:start w:val="2"/>
      <w:numFmt w:val="decimal"/>
      <w:lvlText w:val="%1.%2.%3"/>
      <w:lvlJc w:val="left"/>
      <w:pPr>
        <w:ind w:left="1266" w:hanging="930"/>
      </w:pPr>
      <w:rPr>
        <w:u w:val="none"/>
      </w:rPr>
    </w:lvl>
    <w:lvl w:ilvl="3">
      <w:start w:val="1"/>
      <w:numFmt w:val="decimal"/>
      <w:lvlText w:val="%1.%2.%3.%4"/>
      <w:lvlJc w:val="left"/>
      <w:pPr>
        <w:ind w:left="1416" w:hanging="1080"/>
      </w:pPr>
      <w:rPr>
        <w:u w:val="none"/>
      </w:rPr>
    </w:lvl>
    <w:lvl w:ilvl="4">
      <w:start w:val="1"/>
      <w:numFmt w:val="decimal"/>
      <w:lvlText w:val="%1.%2.%3.%4.%5"/>
      <w:lvlJc w:val="left"/>
      <w:pPr>
        <w:ind w:left="1416" w:hanging="1080"/>
      </w:pPr>
      <w:rPr>
        <w:u w:val="none"/>
      </w:rPr>
    </w:lvl>
    <w:lvl w:ilvl="5">
      <w:start w:val="1"/>
      <w:numFmt w:val="decimal"/>
      <w:lvlText w:val="%1.%2.%3.%4.%5.%6"/>
      <w:lvlJc w:val="left"/>
      <w:pPr>
        <w:ind w:left="1776" w:hanging="1440"/>
      </w:pPr>
      <w:rPr>
        <w:u w:val="none"/>
      </w:rPr>
    </w:lvl>
    <w:lvl w:ilvl="6">
      <w:start w:val="1"/>
      <w:numFmt w:val="decimal"/>
      <w:lvlText w:val="%1.%2.%3.%4.%5.%6.%7"/>
      <w:lvlJc w:val="left"/>
      <w:pPr>
        <w:ind w:left="2136" w:hanging="1800"/>
      </w:pPr>
      <w:rPr>
        <w:u w:val="none"/>
      </w:rPr>
    </w:lvl>
    <w:lvl w:ilvl="7">
      <w:start w:val="1"/>
      <w:numFmt w:val="decimal"/>
      <w:lvlText w:val="%1.%2.%3.%4.%5.%6.%7.%8"/>
      <w:lvlJc w:val="left"/>
      <w:pPr>
        <w:ind w:left="2136" w:hanging="1800"/>
      </w:pPr>
      <w:rPr>
        <w:u w:val="none"/>
      </w:rPr>
    </w:lvl>
    <w:lvl w:ilvl="8">
      <w:start w:val="1"/>
      <w:numFmt w:val="decimal"/>
      <w:lvlText w:val="%1.%2.%3.%4.%5.%6.%7.%8.%9"/>
      <w:lvlJc w:val="left"/>
      <w:pPr>
        <w:ind w:left="2496" w:hanging="21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hyperlink" Target="https://docs.google.com/document/d/18ozbwUCaBnUTzfUSOrGjdkbPeiqtM7Xr/edit#heading=h.17dp8v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docs.google.com/document/d/18ozbwUCaBnUTzfUSOrGjdkbPeiqtM7Xr/edit#heading=h.319y80a" TargetMode="External"/><Relationship Id="rId14" Type="http://schemas.openxmlformats.org/officeDocument/2006/relationships/hyperlink" Target="https://docs.google.com/document/d/18ozbwUCaBnUTzfUSOrGjdkbPeiqtM7Xr/edit#heading=h.2fk6b3p" TargetMode="External"/><Relationship Id="rId17" Type="http://schemas.openxmlformats.org/officeDocument/2006/relationships/hyperlink" Target="https://docs.google.com/document/d/18ozbwUCaBnUTzfUSOrGjdkbPeiqtM7Xr/edit#heading=h.17dp8vu" TargetMode="External"/><Relationship Id="rId16" Type="http://schemas.openxmlformats.org/officeDocument/2006/relationships/hyperlink" Target="https://docs.google.com/document/d/18ozbwUCaBnUTzfUSOrGjdkbPeiqtM7Xr/edit#heading=h.14ykbeg" TargetMode="External"/><Relationship Id="rId5" Type="http://schemas.openxmlformats.org/officeDocument/2006/relationships/styles" Target="styles.xml"/><Relationship Id="rId6" Type="http://schemas.openxmlformats.org/officeDocument/2006/relationships/hyperlink" Target="https://docs.google.com/document/d/18ozbwUCaBnUTzfUSOrGjdkbPeiqtM7Xr/edit#heading=h.184mhaj" TargetMode="External"/><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